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3FBBC" w14:textId="77777777" w:rsidR="009C584C" w:rsidRDefault="00000000">
      <w:pPr>
        <w:snapToGrid w:val="0"/>
        <w:spacing w:line="460" w:lineRule="exact"/>
        <w:jc w:val="left"/>
        <w:rPr>
          <w:rFonts w:ascii="宋体" w:eastAsia="宋体" w:hAnsi="宋体" w:cs="宋体"/>
          <w:color w:val="3D3D3D"/>
          <w:kern w:val="0"/>
          <w:szCs w:val="21"/>
          <w:shd w:val="clear" w:color="auto" w:fill="FFFFFF"/>
        </w:rPr>
      </w:pPr>
      <w:r>
        <w:rPr>
          <w:rFonts w:ascii="宋体" w:eastAsia="宋体" w:hAnsi="宋体" w:cs="宋体" w:hint="eastAsia"/>
          <w:color w:val="3D3D3D"/>
          <w:kern w:val="0"/>
          <w:szCs w:val="21"/>
          <w:shd w:val="clear" w:color="auto" w:fill="FFFFFF"/>
        </w:rPr>
        <w:t>附件一</w:t>
      </w:r>
    </w:p>
    <w:p w14:paraId="2B2D29AC" w14:textId="77777777" w:rsidR="009C584C" w:rsidRDefault="00000000">
      <w:pPr>
        <w:snapToGrid w:val="0"/>
        <w:spacing w:line="360" w:lineRule="auto"/>
        <w:jc w:val="center"/>
        <w:rPr>
          <w:rFonts w:ascii="宋体" w:eastAsia="宋体" w:hAnsi="宋体" w:cs="宋体"/>
          <w:b/>
          <w:szCs w:val="28"/>
        </w:rPr>
      </w:pPr>
      <w:r>
        <w:rPr>
          <w:rFonts w:ascii="宋体" w:eastAsia="宋体" w:hAnsi="宋体" w:cs="宋体" w:hint="eastAsia"/>
          <w:b/>
          <w:sz w:val="28"/>
          <w:szCs w:val="28"/>
        </w:rPr>
        <w:t>浙江泰杭律师事务所第三届业务技能大赛</w:t>
      </w:r>
    </w:p>
    <w:p w14:paraId="7EA4852C" w14:textId="77777777" w:rsidR="009C584C" w:rsidRDefault="00000000">
      <w:pPr>
        <w:snapToGrid w:val="0"/>
        <w:spacing w:beforeLines="100" w:before="312" w:afterLines="100" w:after="312" w:line="360" w:lineRule="auto"/>
        <w:jc w:val="center"/>
        <w:rPr>
          <w:rFonts w:ascii="宋体" w:eastAsia="宋体" w:hAnsi="宋体" w:cs="宋体"/>
          <w:b/>
          <w:sz w:val="44"/>
          <w:szCs w:val="44"/>
        </w:rPr>
      </w:pPr>
      <w:r>
        <w:rPr>
          <w:rFonts w:ascii="宋体" w:eastAsia="宋体" w:hAnsi="宋体" w:cs="宋体" w:hint="eastAsia"/>
          <w:b/>
          <w:sz w:val="44"/>
          <w:szCs w:val="44"/>
        </w:rPr>
        <w:t>辩论赛活动方案</w:t>
      </w:r>
    </w:p>
    <w:p w14:paraId="0895D316" w14:textId="77777777" w:rsidR="009C584C" w:rsidRDefault="00000000">
      <w:pPr>
        <w:snapToGrid w:val="0"/>
        <w:spacing w:line="480" w:lineRule="exact"/>
        <w:rPr>
          <w:rFonts w:ascii="宋体" w:eastAsia="宋体" w:hAnsi="宋体" w:cs="宋体"/>
          <w:b/>
          <w:sz w:val="24"/>
        </w:rPr>
      </w:pPr>
      <w:r>
        <w:rPr>
          <w:rFonts w:ascii="宋体" w:eastAsia="宋体" w:hAnsi="宋体" w:cs="宋体" w:hint="eastAsia"/>
          <w:b/>
          <w:sz w:val="24"/>
        </w:rPr>
        <w:t>一、活动名称</w:t>
      </w:r>
    </w:p>
    <w:p w14:paraId="76CFAE42" w14:textId="77777777" w:rsidR="009C584C" w:rsidRDefault="00000000">
      <w:pPr>
        <w:snapToGrid w:val="0"/>
        <w:spacing w:line="480" w:lineRule="exact"/>
        <w:ind w:firstLineChars="200" w:firstLine="480"/>
        <w:rPr>
          <w:rFonts w:ascii="宋体" w:eastAsia="宋体" w:hAnsi="宋体" w:cs="宋体"/>
          <w:sz w:val="24"/>
        </w:rPr>
      </w:pPr>
      <w:r>
        <w:rPr>
          <w:rFonts w:ascii="宋体" w:eastAsia="宋体" w:hAnsi="宋体" w:cs="宋体" w:hint="eastAsia"/>
          <w:sz w:val="24"/>
        </w:rPr>
        <w:t>浙江泰杭律师事务所第三届业务技能大赛——辩论赛</w:t>
      </w:r>
    </w:p>
    <w:p w14:paraId="185D0DD2" w14:textId="77777777" w:rsidR="009C584C" w:rsidRDefault="00000000">
      <w:pPr>
        <w:snapToGrid w:val="0"/>
        <w:spacing w:line="480" w:lineRule="exact"/>
        <w:rPr>
          <w:rFonts w:ascii="宋体" w:eastAsia="宋体" w:hAnsi="宋体" w:cs="宋体"/>
          <w:b/>
          <w:sz w:val="24"/>
        </w:rPr>
      </w:pPr>
      <w:r>
        <w:rPr>
          <w:rFonts w:ascii="宋体" w:eastAsia="宋体" w:hAnsi="宋体" w:cs="宋体" w:hint="eastAsia"/>
          <w:b/>
          <w:sz w:val="24"/>
        </w:rPr>
        <w:t>二、主办单位</w:t>
      </w:r>
    </w:p>
    <w:p w14:paraId="44E7DDDF"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浙江泰杭律师事务所</w:t>
      </w:r>
    </w:p>
    <w:p w14:paraId="0E3790C7" w14:textId="77777777" w:rsidR="009C584C" w:rsidRDefault="00000000">
      <w:pPr>
        <w:spacing w:line="480" w:lineRule="exact"/>
        <w:rPr>
          <w:rFonts w:ascii="宋体" w:eastAsia="宋体" w:hAnsi="宋体" w:cs="宋体"/>
          <w:b/>
          <w:sz w:val="24"/>
        </w:rPr>
      </w:pPr>
      <w:r>
        <w:rPr>
          <w:rFonts w:ascii="宋体" w:eastAsia="宋体" w:hAnsi="宋体" w:cs="宋体" w:hint="eastAsia"/>
          <w:b/>
          <w:sz w:val="24"/>
        </w:rPr>
        <w:t>三、协办单位</w:t>
      </w:r>
    </w:p>
    <w:p w14:paraId="04B9D0D4"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浙江泰杭（安吉）律师事务所</w:t>
      </w:r>
    </w:p>
    <w:p w14:paraId="678D00C6"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浙江泰杭（宁海）律师事务所</w:t>
      </w:r>
    </w:p>
    <w:p w14:paraId="276388C5"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浙江泰杭（宁波）律师事务所</w:t>
      </w:r>
    </w:p>
    <w:p w14:paraId="3082A311"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浙江泰杭（海口）律师事务所</w:t>
      </w:r>
    </w:p>
    <w:p w14:paraId="1EB6912E"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浙江泰杭（湖州）律师事务所</w:t>
      </w:r>
    </w:p>
    <w:p w14:paraId="5CEC488F"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浙江泰杭（囊谦）律师事务所</w:t>
      </w:r>
    </w:p>
    <w:p w14:paraId="6FA86E49" w14:textId="77777777" w:rsidR="009C584C" w:rsidRDefault="00000000">
      <w:pPr>
        <w:spacing w:line="480" w:lineRule="exact"/>
        <w:rPr>
          <w:rFonts w:ascii="宋体" w:eastAsia="宋体" w:hAnsi="宋体" w:cs="宋体"/>
          <w:b/>
          <w:bCs/>
          <w:sz w:val="24"/>
        </w:rPr>
      </w:pPr>
      <w:r>
        <w:rPr>
          <w:rFonts w:ascii="宋体" w:eastAsia="宋体" w:hAnsi="宋体" w:cs="宋体" w:hint="eastAsia"/>
          <w:b/>
          <w:bCs/>
          <w:sz w:val="24"/>
        </w:rPr>
        <w:t>四、承办部门</w:t>
      </w:r>
    </w:p>
    <w:p w14:paraId="2B9BECA5"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浙江泰杭律师事务所 团支部</w:t>
      </w:r>
    </w:p>
    <w:p w14:paraId="17D22ED1"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浙江泰杭律师事务所 管委会学习部</w:t>
      </w:r>
    </w:p>
    <w:p w14:paraId="755AB63B"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浙江泰杭律师事务所 管委会宣传部</w:t>
      </w:r>
    </w:p>
    <w:p w14:paraId="340DD904" w14:textId="77777777" w:rsidR="009C584C" w:rsidRDefault="00000000">
      <w:pPr>
        <w:spacing w:line="480" w:lineRule="exact"/>
        <w:rPr>
          <w:rFonts w:ascii="宋体" w:eastAsia="宋体" w:hAnsi="宋体" w:cs="宋体"/>
          <w:b/>
          <w:sz w:val="24"/>
        </w:rPr>
      </w:pPr>
      <w:r>
        <w:rPr>
          <w:rFonts w:ascii="宋体" w:eastAsia="宋体" w:hAnsi="宋体" w:cs="宋体" w:hint="eastAsia"/>
          <w:b/>
          <w:sz w:val="24"/>
        </w:rPr>
        <w:t>五、活动时间</w:t>
      </w:r>
    </w:p>
    <w:p w14:paraId="124B315E" w14:textId="4F3C4A08"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（一）预赛：202</w:t>
      </w:r>
      <w:r w:rsidR="009A5E8C">
        <w:rPr>
          <w:rFonts w:ascii="宋体" w:eastAsia="宋体" w:hAnsi="宋体" w:cs="宋体"/>
          <w:sz w:val="24"/>
        </w:rPr>
        <w:t>2</w:t>
      </w:r>
      <w:r>
        <w:rPr>
          <w:rFonts w:ascii="宋体" w:eastAsia="宋体" w:hAnsi="宋体" w:cs="宋体" w:hint="eastAsia"/>
          <w:sz w:val="24"/>
        </w:rPr>
        <w:t>年1</w:t>
      </w:r>
      <w:r w:rsidR="0093416F">
        <w:rPr>
          <w:rFonts w:ascii="宋体" w:eastAsia="宋体" w:hAnsi="宋体" w:cs="宋体"/>
          <w:sz w:val="24"/>
        </w:rPr>
        <w:t>2</w:t>
      </w:r>
      <w:r>
        <w:rPr>
          <w:rFonts w:ascii="宋体" w:eastAsia="宋体" w:hAnsi="宋体" w:cs="宋体" w:hint="eastAsia"/>
          <w:sz w:val="24"/>
        </w:rPr>
        <w:t>月</w:t>
      </w:r>
      <w:r w:rsidR="009A5E8C">
        <w:rPr>
          <w:rFonts w:ascii="宋体" w:eastAsia="宋体" w:hAnsi="宋体" w:cs="宋体"/>
          <w:sz w:val="24"/>
        </w:rPr>
        <w:t>17</w:t>
      </w:r>
      <w:r>
        <w:rPr>
          <w:rFonts w:ascii="宋体" w:eastAsia="宋体" w:hAnsi="宋体" w:cs="宋体" w:hint="eastAsia"/>
          <w:sz w:val="24"/>
        </w:rPr>
        <w:t>日周六下午13:</w:t>
      </w:r>
      <w:r w:rsidR="009A5E8C">
        <w:rPr>
          <w:rFonts w:ascii="宋体" w:eastAsia="宋体" w:hAnsi="宋体" w:cs="宋体"/>
          <w:sz w:val="24"/>
        </w:rPr>
        <w:t>0</w:t>
      </w:r>
      <w:r>
        <w:rPr>
          <w:rFonts w:ascii="宋体" w:eastAsia="宋体" w:hAnsi="宋体" w:cs="宋体" w:hint="eastAsia"/>
          <w:sz w:val="24"/>
        </w:rPr>
        <w:t>0-15:</w:t>
      </w:r>
      <w:r w:rsidR="009A5E8C">
        <w:rPr>
          <w:rFonts w:ascii="宋体" w:eastAsia="宋体" w:hAnsi="宋体" w:cs="宋体"/>
          <w:sz w:val="24"/>
        </w:rPr>
        <w:t>0</w:t>
      </w:r>
      <w:r>
        <w:rPr>
          <w:rFonts w:ascii="宋体" w:eastAsia="宋体" w:hAnsi="宋体" w:cs="宋体" w:hint="eastAsia"/>
          <w:sz w:val="24"/>
        </w:rPr>
        <w:t>0</w:t>
      </w:r>
    </w:p>
    <w:p w14:paraId="69B19E7D" w14:textId="56F0F291"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（二）冠军争夺赛/季军争夺赛：202</w:t>
      </w:r>
      <w:r w:rsidR="009A5E8C">
        <w:rPr>
          <w:rFonts w:ascii="宋体" w:eastAsia="宋体" w:hAnsi="宋体" w:cs="宋体"/>
          <w:sz w:val="24"/>
        </w:rPr>
        <w:t>2</w:t>
      </w:r>
      <w:r>
        <w:rPr>
          <w:rFonts w:ascii="宋体" w:eastAsia="宋体" w:hAnsi="宋体" w:cs="宋体" w:hint="eastAsia"/>
          <w:sz w:val="24"/>
        </w:rPr>
        <w:t>年1</w:t>
      </w:r>
      <w:r w:rsidR="009A5E8C">
        <w:rPr>
          <w:rFonts w:ascii="宋体" w:eastAsia="宋体" w:hAnsi="宋体" w:cs="宋体"/>
          <w:sz w:val="24"/>
        </w:rPr>
        <w:t>2</w:t>
      </w:r>
      <w:r>
        <w:rPr>
          <w:rFonts w:ascii="宋体" w:eastAsia="宋体" w:hAnsi="宋体" w:cs="宋体" w:hint="eastAsia"/>
          <w:sz w:val="24"/>
        </w:rPr>
        <w:t>月</w:t>
      </w:r>
      <w:r w:rsidR="009A5E8C">
        <w:rPr>
          <w:rFonts w:ascii="宋体" w:eastAsia="宋体" w:hAnsi="宋体" w:cs="宋体"/>
          <w:sz w:val="24"/>
        </w:rPr>
        <w:t>18</w:t>
      </w:r>
      <w:r>
        <w:rPr>
          <w:rFonts w:ascii="宋体" w:eastAsia="宋体" w:hAnsi="宋体" w:cs="宋体" w:hint="eastAsia"/>
          <w:sz w:val="24"/>
        </w:rPr>
        <w:t>日周日下午13:30-15:30</w:t>
      </w:r>
    </w:p>
    <w:p w14:paraId="5E1A1C37" w14:textId="5F53894C" w:rsidR="009C584C" w:rsidRDefault="00000000">
      <w:pPr>
        <w:spacing w:line="480" w:lineRule="exact"/>
        <w:rPr>
          <w:rFonts w:ascii="宋体" w:eastAsia="宋体" w:hAnsi="宋体" w:cs="宋体"/>
          <w:sz w:val="24"/>
        </w:rPr>
      </w:pPr>
      <w:r>
        <w:rPr>
          <w:rFonts w:ascii="宋体" w:eastAsia="宋体" w:hAnsi="宋体" w:cs="宋体" w:hint="eastAsia"/>
          <w:b/>
          <w:sz w:val="24"/>
        </w:rPr>
        <w:t>五、活动场地：</w:t>
      </w:r>
      <w:r w:rsidR="00942BA6">
        <w:rPr>
          <w:rFonts w:ascii="宋体" w:eastAsia="宋体" w:hAnsi="宋体" w:cs="宋体" w:hint="eastAsia"/>
          <w:sz w:val="24"/>
        </w:rPr>
        <w:t>近江时代大厦五楼大会议室</w:t>
      </w:r>
    </w:p>
    <w:p w14:paraId="2AB95F05" w14:textId="77777777" w:rsidR="009C584C" w:rsidRDefault="00000000">
      <w:pPr>
        <w:spacing w:line="480" w:lineRule="exact"/>
        <w:rPr>
          <w:rFonts w:ascii="宋体" w:eastAsia="宋体" w:hAnsi="宋体" w:cs="宋体"/>
          <w:b/>
          <w:sz w:val="24"/>
        </w:rPr>
      </w:pPr>
      <w:r>
        <w:rPr>
          <w:rFonts w:ascii="宋体" w:eastAsia="宋体" w:hAnsi="宋体" w:cs="宋体" w:hint="eastAsia"/>
          <w:b/>
          <w:sz w:val="24"/>
        </w:rPr>
        <w:t>六、参赛单位及人员</w:t>
      </w:r>
    </w:p>
    <w:p w14:paraId="247F1205"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浙江泰杭律师事务所总部、分所的所有同事均可组队报名参赛，其中总所应至少派出两支队伍参赛。</w:t>
      </w:r>
    </w:p>
    <w:p w14:paraId="39E2FD11" w14:textId="77777777" w:rsidR="009C584C" w:rsidRDefault="00000000">
      <w:pPr>
        <w:pStyle w:val="a4"/>
        <w:spacing w:line="480" w:lineRule="exact"/>
        <w:ind w:firstLineChars="0" w:firstLine="0"/>
        <w:rPr>
          <w:rFonts w:ascii="宋体" w:eastAsia="宋体" w:hAnsi="宋体" w:cs="宋体"/>
          <w:b/>
          <w:sz w:val="24"/>
        </w:rPr>
      </w:pPr>
      <w:r>
        <w:rPr>
          <w:rFonts w:ascii="宋体" w:eastAsia="宋体" w:hAnsi="宋体" w:cs="宋体" w:hint="eastAsia"/>
          <w:b/>
          <w:sz w:val="24"/>
        </w:rPr>
        <w:t>七、具体活动安排</w:t>
      </w:r>
    </w:p>
    <w:p w14:paraId="5413584E" w14:textId="77777777" w:rsidR="009C584C" w:rsidRDefault="00000000">
      <w:pPr>
        <w:spacing w:line="480" w:lineRule="exact"/>
        <w:ind w:firstLineChars="200" w:firstLine="482"/>
        <w:rPr>
          <w:rFonts w:ascii="宋体" w:eastAsia="宋体" w:hAnsi="宋体" w:cs="宋体"/>
          <w:b/>
          <w:sz w:val="24"/>
        </w:rPr>
      </w:pPr>
      <w:r>
        <w:rPr>
          <w:rFonts w:ascii="宋体" w:eastAsia="宋体" w:hAnsi="宋体" w:cs="宋体" w:hint="eastAsia"/>
          <w:b/>
          <w:sz w:val="24"/>
        </w:rPr>
        <w:t>（一）前期准备</w:t>
      </w:r>
    </w:p>
    <w:p w14:paraId="052F8E18"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1.自主组队、报名</w:t>
      </w:r>
    </w:p>
    <w:p w14:paraId="0C6AD576" w14:textId="616AEF41"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（1）参赛人员自主组合为4人一组的参赛队伍，报名截止日期：1</w:t>
      </w:r>
      <w:r w:rsidR="00942BA6">
        <w:rPr>
          <w:rFonts w:ascii="宋体" w:eastAsia="宋体" w:hAnsi="宋体" w:cs="宋体"/>
          <w:sz w:val="24"/>
        </w:rPr>
        <w:t>2</w:t>
      </w:r>
      <w:r>
        <w:rPr>
          <w:rFonts w:ascii="宋体" w:eastAsia="宋体" w:hAnsi="宋体" w:cs="宋体" w:hint="eastAsia"/>
          <w:sz w:val="24"/>
        </w:rPr>
        <w:t>月</w:t>
      </w:r>
      <w:r w:rsidR="00942BA6">
        <w:rPr>
          <w:rFonts w:ascii="宋体" w:eastAsia="宋体" w:hAnsi="宋体" w:cs="宋体"/>
          <w:sz w:val="24"/>
        </w:rPr>
        <w:t>2</w:t>
      </w:r>
      <w:r>
        <w:rPr>
          <w:rFonts w:ascii="宋体" w:eastAsia="宋体" w:hAnsi="宋体" w:cs="宋体" w:hint="eastAsia"/>
          <w:sz w:val="24"/>
        </w:rPr>
        <w:t>日18:00前。</w:t>
      </w:r>
    </w:p>
    <w:p w14:paraId="798BBFD1" w14:textId="0B2C3400"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lastRenderedPageBreak/>
        <w:t>（2）每支队伍给自己取好个性化队名，自主分配好一、二、三、四辩角色，并在1</w:t>
      </w:r>
      <w:r w:rsidR="00942BA6">
        <w:rPr>
          <w:rFonts w:ascii="宋体" w:eastAsia="宋体" w:hAnsi="宋体" w:cs="宋体"/>
          <w:sz w:val="24"/>
        </w:rPr>
        <w:t>2</w:t>
      </w:r>
      <w:r>
        <w:rPr>
          <w:rFonts w:ascii="宋体" w:eastAsia="宋体" w:hAnsi="宋体" w:cs="宋体" w:hint="eastAsia"/>
          <w:sz w:val="24"/>
        </w:rPr>
        <w:t>月</w:t>
      </w:r>
      <w:r w:rsidR="00942BA6">
        <w:rPr>
          <w:rFonts w:ascii="宋体" w:eastAsia="宋体" w:hAnsi="宋体" w:cs="宋体"/>
          <w:sz w:val="24"/>
        </w:rPr>
        <w:t>2</w:t>
      </w:r>
      <w:r>
        <w:rPr>
          <w:rFonts w:ascii="宋体" w:eastAsia="宋体" w:hAnsi="宋体" w:cs="宋体" w:hint="eastAsia"/>
          <w:sz w:val="24"/>
        </w:rPr>
        <w:t>日18:00前将队伍名称及每个队员的角色报给组织者。</w:t>
      </w:r>
    </w:p>
    <w:p w14:paraId="014ABEB9" w14:textId="043082F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（3）共组成四只队伍参与辩论赛，1</w:t>
      </w:r>
      <w:r w:rsidR="006B2933">
        <w:rPr>
          <w:rFonts w:ascii="宋体" w:eastAsia="宋体" w:hAnsi="宋体" w:cs="宋体"/>
          <w:sz w:val="24"/>
        </w:rPr>
        <w:t>2</w:t>
      </w:r>
      <w:r>
        <w:rPr>
          <w:rFonts w:ascii="宋体" w:eastAsia="宋体" w:hAnsi="宋体" w:cs="宋体" w:hint="eastAsia"/>
          <w:sz w:val="24"/>
        </w:rPr>
        <w:t>月</w:t>
      </w:r>
      <w:r w:rsidR="00942BA6">
        <w:rPr>
          <w:rFonts w:ascii="宋体" w:eastAsia="宋体" w:hAnsi="宋体" w:cs="宋体"/>
          <w:sz w:val="24"/>
        </w:rPr>
        <w:t>6</w:t>
      </w:r>
      <w:r>
        <w:rPr>
          <w:rFonts w:ascii="宋体" w:eastAsia="宋体" w:hAnsi="宋体" w:cs="宋体" w:hint="eastAsia"/>
          <w:sz w:val="24"/>
        </w:rPr>
        <w:t>日抽签产生对阵图。</w:t>
      </w:r>
    </w:p>
    <w:p w14:paraId="2B83742F"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2.辩题征集</w:t>
      </w:r>
    </w:p>
    <w:p w14:paraId="6D0CF2A9" w14:textId="2D448F21"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欢迎各位踊跃参与者在1</w:t>
      </w:r>
      <w:r w:rsidR="00942BA6">
        <w:rPr>
          <w:rFonts w:ascii="宋体" w:eastAsia="宋体" w:hAnsi="宋体" w:cs="宋体"/>
          <w:sz w:val="24"/>
        </w:rPr>
        <w:t>2</w:t>
      </w:r>
      <w:r>
        <w:rPr>
          <w:rFonts w:ascii="宋体" w:eastAsia="宋体" w:hAnsi="宋体" w:cs="宋体" w:hint="eastAsia"/>
          <w:sz w:val="24"/>
        </w:rPr>
        <w:t>月</w:t>
      </w:r>
      <w:r w:rsidR="00942BA6">
        <w:rPr>
          <w:rFonts w:ascii="宋体" w:eastAsia="宋体" w:hAnsi="宋体" w:cs="宋体"/>
          <w:sz w:val="24"/>
        </w:rPr>
        <w:t>2</w:t>
      </w:r>
      <w:r>
        <w:rPr>
          <w:rFonts w:ascii="宋体" w:eastAsia="宋体" w:hAnsi="宋体" w:cs="宋体" w:hint="eastAsia"/>
          <w:sz w:val="24"/>
        </w:rPr>
        <w:t>日18:00前向节目组提供有辩论意义的辩题，辩题被采纳的，节目组将送上精美小礼物一份。需要辩题总数：4个，由管委会最终确定。</w:t>
      </w:r>
    </w:p>
    <w:p w14:paraId="24C61C98"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3.物品采购</w:t>
      </w:r>
    </w:p>
    <w:p w14:paraId="5F43B155"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根据采购清单申请奖项经费，并进行物品采购。</w:t>
      </w:r>
    </w:p>
    <w:p w14:paraId="42F6F9F9" w14:textId="77777777" w:rsidR="009C584C" w:rsidRDefault="00000000">
      <w:pPr>
        <w:spacing w:line="480" w:lineRule="exact"/>
        <w:ind w:firstLineChars="200" w:firstLine="482"/>
        <w:rPr>
          <w:rFonts w:ascii="宋体" w:eastAsia="宋体" w:hAnsi="宋体" w:cs="宋体"/>
          <w:b/>
          <w:sz w:val="24"/>
        </w:rPr>
      </w:pPr>
      <w:r>
        <w:rPr>
          <w:rFonts w:ascii="宋体" w:eastAsia="宋体" w:hAnsi="宋体" w:cs="宋体" w:hint="eastAsia"/>
          <w:b/>
          <w:sz w:val="24"/>
        </w:rPr>
        <w:t>（二）中期准备</w:t>
      </w:r>
    </w:p>
    <w:p w14:paraId="17E0951C"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1.确定比赛地点及做好参赛人员的统计工作。</w:t>
      </w:r>
    </w:p>
    <w:p w14:paraId="1DC509DF"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2.评委邀请、主持人邀请及嘉宾邀请，确定工作人员名单及分工。</w:t>
      </w:r>
    </w:p>
    <w:p w14:paraId="2B187A6B" w14:textId="77777777" w:rsidR="009C584C" w:rsidRDefault="00000000">
      <w:pPr>
        <w:spacing w:line="480" w:lineRule="exact"/>
        <w:ind w:firstLineChars="200" w:firstLine="482"/>
        <w:rPr>
          <w:rFonts w:ascii="宋体" w:eastAsia="宋体" w:hAnsi="宋体" w:cs="宋体"/>
          <w:b/>
          <w:sz w:val="24"/>
        </w:rPr>
      </w:pPr>
      <w:r>
        <w:rPr>
          <w:rFonts w:ascii="宋体" w:eastAsia="宋体" w:hAnsi="宋体" w:cs="宋体" w:hint="eastAsia"/>
          <w:b/>
          <w:sz w:val="24"/>
        </w:rPr>
        <w:t>（三）后期准备</w:t>
      </w:r>
    </w:p>
    <w:p w14:paraId="651D1C82"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1.比赛场地的清洁及布置、现场PPT制作、检查比赛的道具及核对相关资料、数据的准确性和真实性。</w:t>
      </w:r>
    </w:p>
    <w:p w14:paraId="28DB8590"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2.确认参与比赛的队伍名单及各队员角色，节目组告知比赛规则。</w:t>
      </w:r>
    </w:p>
    <w:p w14:paraId="089FB317"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3.预赛队伍通过抽签确定辩题、上场顺序，拿到相同辩题的两队自动组合为PK的一组，并通过协商或抽签决定各队的正反方立场。</w:t>
      </w:r>
    </w:p>
    <w:p w14:paraId="71A641A9" w14:textId="77777777" w:rsidR="009C584C" w:rsidRDefault="00000000">
      <w:pPr>
        <w:snapToGrid w:val="0"/>
        <w:spacing w:line="480" w:lineRule="exact"/>
        <w:rPr>
          <w:rFonts w:ascii="宋体" w:eastAsia="宋体" w:hAnsi="宋体" w:cs="宋体"/>
          <w:b/>
          <w:sz w:val="24"/>
        </w:rPr>
      </w:pPr>
      <w:r>
        <w:rPr>
          <w:rFonts w:ascii="宋体" w:eastAsia="宋体" w:hAnsi="宋体" w:cs="宋体" w:hint="eastAsia"/>
          <w:b/>
          <w:sz w:val="24"/>
        </w:rPr>
        <w:t>八、选拔规则</w:t>
      </w:r>
    </w:p>
    <w:p w14:paraId="1231D51A" w14:textId="77777777" w:rsidR="009C584C" w:rsidRDefault="00000000">
      <w:pPr>
        <w:snapToGrid w:val="0"/>
        <w:spacing w:line="480" w:lineRule="exact"/>
        <w:ind w:firstLineChars="200" w:firstLine="480"/>
        <w:rPr>
          <w:rFonts w:ascii="宋体" w:eastAsia="宋体" w:hAnsi="宋体" w:cs="宋体"/>
          <w:sz w:val="24"/>
        </w:rPr>
      </w:pPr>
      <w:r>
        <w:rPr>
          <w:rFonts w:ascii="宋体" w:eastAsia="宋体" w:hAnsi="宋体" w:cs="宋体" w:hint="eastAsia"/>
          <w:sz w:val="24"/>
        </w:rPr>
        <w:t>1.预赛的4支队伍根据抽签情况两两一组进行PK，共2轮，每组的优胜队伍进入冠军争夺赛，其余队伍进入季军争夺赛。</w:t>
      </w:r>
    </w:p>
    <w:p w14:paraId="1CC8FEB8" w14:textId="77777777" w:rsidR="009C584C" w:rsidRDefault="00000000">
      <w:pPr>
        <w:snapToGrid w:val="0"/>
        <w:spacing w:line="480" w:lineRule="exact"/>
        <w:ind w:firstLineChars="200" w:firstLine="480"/>
        <w:rPr>
          <w:rFonts w:ascii="宋体" w:eastAsia="宋体" w:hAnsi="宋体" w:cs="宋体"/>
          <w:sz w:val="24"/>
        </w:rPr>
      </w:pPr>
      <w:r>
        <w:rPr>
          <w:rFonts w:ascii="宋体" w:eastAsia="宋体" w:hAnsi="宋体" w:cs="宋体" w:hint="eastAsia"/>
          <w:sz w:val="24"/>
        </w:rPr>
        <w:t>2.进入季军争夺赛的2支队伍进行季军角逐，诞生本场比赛的季军。</w:t>
      </w:r>
    </w:p>
    <w:p w14:paraId="65E09C21" w14:textId="77777777" w:rsidR="009C584C" w:rsidRDefault="00000000">
      <w:pPr>
        <w:snapToGrid w:val="0"/>
        <w:spacing w:line="480" w:lineRule="exact"/>
        <w:ind w:firstLineChars="200" w:firstLine="480"/>
        <w:rPr>
          <w:rFonts w:ascii="宋体" w:eastAsia="宋体" w:hAnsi="宋体" w:cs="宋体"/>
          <w:sz w:val="24"/>
        </w:rPr>
      </w:pPr>
      <w:r>
        <w:rPr>
          <w:rFonts w:ascii="宋体" w:eastAsia="宋体" w:hAnsi="宋体" w:cs="宋体" w:hint="eastAsia"/>
          <w:sz w:val="24"/>
        </w:rPr>
        <w:t>3.进入冠军争夺赛的2支优胜队伍进行冠军、亚军角逐，最终诞生本场比赛的冠、亚军名单。</w:t>
      </w:r>
    </w:p>
    <w:p w14:paraId="74D27C2C" w14:textId="77777777" w:rsidR="009C584C" w:rsidRDefault="00000000">
      <w:pPr>
        <w:snapToGrid w:val="0"/>
        <w:spacing w:line="480" w:lineRule="exact"/>
        <w:rPr>
          <w:rFonts w:ascii="宋体" w:eastAsia="宋体" w:hAnsi="宋体" w:cs="宋体"/>
          <w:b/>
          <w:sz w:val="24"/>
        </w:rPr>
      </w:pPr>
      <w:r>
        <w:rPr>
          <w:rFonts w:ascii="宋体" w:eastAsia="宋体" w:hAnsi="宋体" w:cs="宋体" w:hint="eastAsia"/>
          <w:b/>
          <w:sz w:val="24"/>
        </w:rPr>
        <w:t>九、奖项设置</w:t>
      </w:r>
    </w:p>
    <w:p w14:paraId="49F28A30" w14:textId="77777777" w:rsidR="009C584C" w:rsidRDefault="00000000">
      <w:pPr>
        <w:snapToGrid w:val="0"/>
        <w:spacing w:line="480" w:lineRule="exact"/>
        <w:ind w:firstLineChars="200" w:firstLine="480"/>
        <w:rPr>
          <w:rFonts w:ascii="宋体" w:eastAsia="宋体" w:hAnsi="宋体" w:cs="宋体"/>
          <w:sz w:val="24"/>
        </w:rPr>
      </w:pPr>
      <w:r>
        <w:rPr>
          <w:rFonts w:ascii="宋体" w:eastAsia="宋体" w:hAnsi="宋体" w:cs="宋体" w:hint="eastAsia"/>
          <w:sz w:val="24"/>
        </w:rPr>
        <w:t>本次比赛设置：</w:t>
      </w:r>
    </w:p>
    <w:p w14:paraId="78AC23FB" w14:textId="77777777" w:rsidR="009C584C" w:rsidRDefault="00000000">
      <w:pPr>
        <w:snapToGrid w:val="0"/>
        <w:spacing w:line="480" w:lineRule="exact"/>
        <w:ind w:firstLineChars="200" w:firstLine="480"/>
        <w:rPr>
          <w:rFonts w:ascii="宋体" w:eastAsia="宋体" w:hAnsi="宋体" w:cs="宋体"/>
          <w:sz w:val="24"/>
        </w:rPr>
      </w:pPr>
      <w:r>
        <w:rPr>
          <w:rFonts w:ascii="宋体" w:eastAsia="宋体" w:hAnsi="宋体" w:cs="宋体" w:hint="eastAsia"/>
          <w:sz w:val="24"/>
        </w:rPr>
        <w:t>1.冠军1队，奖金3000元，并颁发荣誉证书；</w:t>
      </w:r>
    </w:p>
    <w:p w14:paraId="7EED5E7F" w14:textId="77777777" w:rsidR="009C584C" w:rsidRDefault="00000000">
      <w:pPr>
        <w:snapToGrid w:val="0"/>
        <w:spacing w:line="480" w:lineRule="exact"/>
        <w:ind w:firstLineChars="200" w:firstLine="480"/>
        <w:rPr>
          <w:rFonts w:ascii="宋体" w:eastAsia="宋体" w:hAnsi="宋体" w:cs="宋体"/>
          <w:sz w:val="24"/>
        </w:rPr>
      </w:pPr>
      <w:r>
        <w:rPr>
          <w:rFonts w:ascii="宋体" w:eastAsia="宋体" w:hAnsi="宋体" w:cs="宋体" w:hint="eastAsia"/>
          <w:sz w:val="24"/>
        </w:rPr>
        <w:t>2.亚军1队，奖金2000元，并颁发荣誉证书；</w:t>
      </w:r>
    </w:p>
    <w:p w14:paraId="734F3A53" w14:textId="77777777" w:rsidR="009C584C" w:rsidRDefault="00000000">
      <w:pPr>
        <w:snapToGrid w:val="0"/>
        <w:spacing w:line="480" w:lineRule="exact"/>
        <w:ind w:firstLineChars="200" w:firstLine="480"/>
        <w:rPr>
          <w:rFonts w:ascii="宋体" w:eastAsia="宋体" w:hAnsi="宋体" w:cs="宋体"/>
          <w:sz w:val="24"/>
        </w:rPr>
      </w:pPr>
      <w:r>
        <w:rPr>
          <w:rFonts w:ascii="宋体" w:eastAsia="宋体" w:hAnsi="宋体" w:cs="宋体" w:hint="eastAsia"/>
          <w:sz w:val="24"/>
        </w:rPr>
        <w:t>3.季军1队，奖金1000元，并颁发荣誉证书；</w:t>
      </w:r>
    </w:p>
    <w:p w14:paraId="417D7CA9" w14:textId="77777777" w:rsidR="009C584C" w:rsidRDefault="00000000">
      <w:pPr>
        <w:snapToGrid w:val="0"/>
        <w:spacing w:line="480" w:lineRule="exact"/>
        <w:ind w:firstLineChars="200" w:firstLine="480"/>
        <w:rPr>
          <w:rFonts w:ascii="宋体" w:eastAsia="宋体" w:hAnsi="宋体" w:cs="宋体"/>
          <w:sz w:val="24"/>
        </w:rPr>
      </w:pPr>
      <w:r>
        <w:rPr>
          <w:rFonts w:ascii="宋体" w:eastAsia="宋体" w:hAnsi="宋体" w:cs="宋体" w:hint="eastAsia"/>
          <w:sz w:val="24"/>
        </w:rPr>
        <w:t>4.“最佳辩手”1名，奖金800元，并颁发荣誉证书。</w:t>
      </w:r>
    </w:p>
    <w:p w14:paraId="062438A3" w14:textId="77777777" w:rsidR="009C584C" w:rsidRDefault="00000000">
      <w:pPr>
        <w:snapToGrid w:val="0"/>
        <w:spacing w:line="480" w:lineRule="exact"/>
        <w:ind w:firstLine="420"/>
        <w:jc w:val="left"/>
        <w:rPr>
          <w:rFonts w:ascii="宋体" w:eastAsia="宋体" w:hAnsi="宋体" w:cs="宋体"/>
          <w:sz w:val="24"/>
        </w:rPr>
      </w:pPr>
      <w:r>
        <w:rPr>
          <w:rFonts w:ascii="宋体" w:eastAsia="宋体" w:hAnsi="宋体" w:cs="宋体" w:hint="eastAsia"/>
          <w:sz w:val="24"/>
        </w:rPr>
        <w:t>辩论赛负责人：邢晨，微信/手机号码：13182990221</w:t>
      </w:r>
    </w:p>
    <w:p w14:paraId="369D8581" w14:textId="77777777" w:rsidR="009C584C" w:rsidRDefault="00000000">
      <w:pPr>
        <w:snapToGrid w:val="0"/>
        <w:spacing w:line="480" w:lineRule="exact"/>
        <w:ind w:firstLine="420"/>
        <w:rPr>
          <w:rFonts w:ascii="宋体" w:eastAsia="宋体" w:hAnsi="宋体" w:cs="宋体"/>
          <w:sz w:val="24"/>
        </w:rPr>
      </w:pPr>
      <w:r>
        <w:rPr>
          <w:rFonts w:ascii="宋体" w:eastAsia="宋体" w:hAnsi="宋体" w:cs="宋体" w:hint="eastAsia"/>
          <w:b/>
          <w:sz w:val="24"/>
        </w:rPr>
        <w:t>报名、推荐辩题、志愿服务、抽签等辩论赛相关事宜均与其联系。</w:t>
      </w:r>
    </w:p>
    <w:p w14:paraId="541779DB" w14:textId="77777777" w:rsidR="009C584C" w:rsidRDefault="00000000">
      <w:pPr>
        <w:snapToGrid w:val="0"/>
        <w:spacing w:line="480" w:lineRule="exact"/>
        <w:jc w:val="right"/>
        <w:rPr>
          <w:rFonts w:ascii="宋体" w:eastAsia="宋体" w:hAnsi="宋体" w:cs="宋体"/>
          <w:sz w:val="24"/>
        </w:rPr>
      </w:pPr>
      <w:r>
        <w:rPr>
          <w:rFonts w:ascii="宋体" w:eastAsia="宋体" w:hAnsi="宋体" w:cs="宋体" w:hint="eastAsia"/>
          <w:sz w:val="24"/>
        </w:rPr>
        <w:t>浙江泰杭律师事务所</w:t>
      </w:r>
    </w:p>
    <w:p w14:paraId="23AAB827" w14:textId="7F71562F" w:rsidR="009C584C" w:rsidRDefault="00000000">
      <w:pPr>
        <w:snapToGrid w:val="0"/>
        <w:spacing w:line="480" w:lineRule="exact"/>
        <w:jc w:val="right"/>
        <w:rPr>
          <w:rFonts w:ascii="宋体" w:eastAsia="宋体" w:hAnsi="宋体" w:cs="宋体"/>
          <w:sz w:val="24"/>
        </w:rPr>
      </w:pPr>
      <w:r>
        <w:rPr>
          <w:rFonts w:ascii="宋体" w:eastAsia="宋体" w:hAnsi="宋体" w:cs="宋体" w:hint="eastAsia"/>
          <w:sz w:val="24"/>
        </w:rPr>
        <w:t>202</w:t>
      </w:r>
      <w:r w:rsidR="006B2933">
        <w:rPr>
          <w:rFonts w:ascii="宋体" w:eastAsia="宋体" w:hAnsi="宋体" w:cs="宋体"/>
          <w:sz w:val="24"/>
        </w:rPr>
        <w:t>2</w:t>
      </w:r>
      <w:r>
        <w:rPr>
          <w:rFonts w:ascii="宋体" w:eastAsia="宋体" w:hAnsi="宋体" w:cs="宋体" w:hint="eastAsia"/>
          <w:sz w:val="24"/>
        </w:rPr>
        <w:t>年1</w:t>
      </w:r>
      <w:r w:rsidR="006B2933">
        <w:rPr>
          <w:rFonts w:ascii="宋体" w:eastAsia="宋体" w:hAnsi="宋体" w:cs="宋体"/>
          <w:sz w:val="24"/>
        </w:rPr>
        <w:t>1</w:t>
      </w:r>
      <w:r>
        <w:rPr>
          <w:rFonts w:ascii="宋体" w:eastAsia="宋体" w:hAnsi="宋体" w:cs="宋体" w:hint="eastAsia"/>
          <w:sz w:val="24"/>
        </w:rPr>
        <w:t>月</w:t>
      </w:r>
      <w:r w:rsidR="00942BA6">
        <w:rPr>
          <w:rFonts w:ascii="宋体" w:eastAsia="宋体" w:hAnsi="宋体" w:cs="宋体"/>
          <w:sz w:val="24"/>
        </w:rPr>
        <w:t>22</w:t>
      </w:r>
      <w:r>
        <w:rPr>
          <w:rFonts w:ascii="宋体" w:eastAsia="宋体" w:hAnsi="宋体" w:cs="宋体" w:hint="eastAsia"/>
          <w:sz w:val="24"/>
        </w:rPr>
        <w:t>日</w:t>
      </w:r>
    </w:p>
    <w:p w14:paraId="67635DDE" w14:textId="41E8C8A6" w:rsidR="009C584C" w:rsidRPr="00B13F45" w:rsidRDefault="00000000" w:rsidP="00B13F45">
      <w:pPr>
        <w:rPr>
          <w:rFonts w:ascii="宋体" w:eastAsia="宋体" w:hAnsi="宋体" w:cs="宋体"/>
          <w:sz w:val="24"/>
        </w:rPr>
      </w:pPr>
      <w:r>
        <w:rPr>
          <w:rFonts w:ascii="宋体" w:eastAsia="宋体" w:hAnsi="宋体" w:cs="宋体" w:hint="eastAsia"/>
          <w:sz w:val="24"/>
        </w:rPr>
        <w:br w:type="page"/>
      </w:r>
      <w:r>
        <w:rPr>
          <w:rFonts w:ascii="宋体" w:eastAsia="宋体" w:hAnsi="宋体" w:cs="宋体" w:hint="eastAsia"/>
        </w:rPr>
        <w:lastRenderedPageBreak/>
        <w:t xml:space="preserve">附件一 </w:t>
      </w:r>
    </w:p>
    <w:p w14:paraId="6A14FBF1" w14:textId="77777777" w:rsidR="009C584C" w:rsidRDefault="00000000">
      <w:pPr>
        <w:spacing w:line="660" w:lineRule="exact"/>
        <w:jc w:val="center"/>
        <w:rPr>
          <w:rFonts w:ascii="宋体" w:eastAsia="宋体" w:hAnsi="宋体" w:cs="宋体"/>
          <w:b/>
          <w:sz w:val="32"/>
          <w:szCs w:val="32"/>
        </w:rPr>
      </w:pPr>
      <w:r>
        <w:rPr>
          <w:rFonts w:ascii="宋体" w:eastAsia="宋体" w:hAnsi="宋体" w:cs="宋体" w:hint="eastAsia"/>
          <w:b/>
          <w:sz w:val="32"/>
          <w:szCs w:val="32"/>
        </w:rPr>
        <w:t>浙江泰杭律师事务所第三届业务技能大赛辩论赛</w:t>
      </w:r>
    </w:p>
    <w:p w14:paraId="421234C7" w14:textId="77777777" w:rsidR="009C584C" w:rsidRDefault="00000000">
      <w:pPr>
        <w:spacing w:line="560" w:lineRule="exact"/>
        <w:jc w:val="center"/>
        <w:rPr>
          <w:rFonts w:ascii="宋体" w:eastAsia="宋体" w:hAnsi="宋体" w:cs="宋体"/>
          <w:sz w:val="44"/>
          <w:szCs w:val="44"/>
        </w:rPr>
      </w:pPr>
      <w:r>
        <w:rPr>
          <w:rFonts w:ascii="宋体" w:eastAsia="宋体" w:hAnsi="宋体" w:cs="宋体" w:hint="eastAsia"/>
          <w:sz w:val="44"/>
          <w:szCs w:val="44"/>
        </w:rPr>
        <w:t>比赛流程及规则</w:t>
      </w:r>
    </w:p>
    <w:p w14:paraId="4F7F832B" w14:textId="77777777" w:rsidR="009C584C" w:rsidRDefault="009C584C">
      <w:pPr>
        <w:spacing w:line="560" w:lineRule="exact"/>
        <w:rPr>
          <w:rFonts w:ascii="宋体" w:eastAsia="宋体" w:hAnsi="宋体" w:cs="宋体"/>
        </w:rPr>
      </w:pPr>
    </w:p>
    <w:p w14:paraId="69D7F065" w14:textId="77777777" w:rsidR="009C584C" w:rsidRDefault="00000000">
      <w:pPr>
        <w:spacing w:line="480" w:lineRule="exact"/>
        <w:rPr>
          <w:rFonts w:ascii="宋体" w:eastAsia="宋体" w:hAnsi="宋体" w:cs="宋体"/>
          <w:b/>
          <w:sz w:val="24"/>
        </w:rPr>
      </w:pPr>
      <w:r>
        <w:rPr>
          <w:rFonts w:ascii="宋体" w:eastAsia="宋体" w:hAnsi="宋体" w:cs="宋体" w:hint="eastAsia"/>
          <w:b/>
          <w:sz w:val="24"/>
        </w:rPr>
        <w:t>一、主席致辞</w:t>
      </w:r>
    </w:p>
    <w:p w14:paraId="1C2E427D"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辩题相关背景资料；选手结合自己的辩题进行自我介绍；简单介绍比赛流程和规则。</w:t>
      </w:r>
    </w:p>
    <w:p w14:paraId="35B96930"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主席职责：1.宣布辩论赛开始；2.宣布辩题；3.介绍参赛代表队及所持立场；4.介绍参赛队员；5.介绍规则、评委；6.主持比赛过程；7.评委点评；8.观众自由提问（发言）；9.宣布比赛结果；10.辩论赛结束。</w:t>
      </w:r>
    </w:p>
    <w:p w14:paraId="25051D9F" w14:textId="77777777" w:rsidR="009C584C" w:rsidRDefault="00000000">
      <w:pPr>
        <w:spacing w:line="480" w:lineRule="exact"/>
        <w:rPr>
          <w:rFonts w:ascii="宋体" w:eastAsia="宋体" w:hAnsi="宋体" w:cs="宋体"/>
          <w:b/>
          <w:sz w:val="24"/>
        </w:rPr>
      </w:pPr>
      <w:r>
        <w:rPr>
          <w:rFonts w:ascii="宋体" w:eastAsia="宋体" w:hAnsi="宋体" w:cs="宋体" w:hint="eastAsia"/>
          <w:b/>
          <w:sz w:val="24"/>
        </w:rPr>
        <w:t>二、比赛阶段</w:t>
      </w:r>
    </w:p>
    <w:p w14:paraId="504E25AB" w14:textId="77777777" w:rsidR="009C584C" w:rsidRDefault="00000000">
      <w:pPr>
        <w:spacing w:line="480" w:lineRule="exact"/>
        <w:ind w:firstLineChars="200" w:firstLine="482"/>
        <w:rPr>
          <w:rFonts w:ascii="宋体" w:eastAsia="宋体" w:hAnsi="宋体" w:cs="宋体"/>
          <w:b/>
          <w:sz w:val="24"/>
        </w:rPr>
      </w:pPr>
      <w:r>
        <w:rPr>
          <w:rFonts w:ascii="宋体" w:eastAsia="宋体" w:hAnsi="宋体" w:cs="宋体" w:hint="eastAsia"/>
          <w:b/>
          <w:sz w:val="24"/>
        </w:rPr>
        <w:t>阶段一：开篇陈词</w:t>
      </w:r>
    </w:p>
    <w:p w14:paraId="6107E0D8"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正方一辩发言 (立论) (2 分30秒)</w:t>
      </w:r>
    </w:p>
    <w:p w14:paraId="0649A280"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反方一辩发言 (立论) (2 分30秒)</w:t>
      </w:r>
    </w:p>
    <w:p w14:paraId="51EBCEC8"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(注：每方队员在用时剩余 30 秒时，主席提醒辩手，时间用完时，主席举红牌宣布终止发言。)</w:t>
      </w:r>
    </w:p>
    <w:p w14:paraId="5E68B708" w14:textId="77777777" w:rsidR="009C584C" w:rsidRDefault="00000000">
      <w:pPr>
        <w:spacing w:line="480" w:lineRule="exact"/>
        <w:ind w:firstLineChars="200" w:firstLine="482"/>
        <w:rPr>
          <w:rFonts w:ascii="宋体" w:eastAsia="宋体" w:hAnsi="宋体" w:cs="宋体"/>
          <w:b/>
          <w:sz w:val="24"/>
        </w:rPr>
      </w:pPr>
      <w:r>
        <w:rPr>
          <w:rFonts w:ascii="宋体" w:eastAsia="宋体" w:hAnsi="宋体" w:cs="宋体" w:hint="eastAsia"/>
          <w:b/>
          <w:sz w:val="24"/>
        </w:rPr>
        <w:t>阶段二：攻辩</w:t>
      </w:r>
    </w:p>
    <w:p w14:paraId="724288B7"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1.正方二辩针对反方二辩或三辩提问。</w:t>
      </w:r>
    </w:p>
    <w:p w14:paraId="7D83DA60"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2.正方三辩针对反方二辩或三辩提问。</w:t>
      </w:r>
    </w:p>
    <w:p w14:paraId="465D857E"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3.反方二辩针对正方二辩或三辩提问。</w:t>
      </w:r>
    </w:p>
    <w:p w14:paraId="0CD70CEA"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4.反方三辩针对正方二辩或三辩提问。</w:t>
      </w:r>
    </w:p>
    <w:p w14:paraId="31173431"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注意：每一轮攻辩阶段为 1分30秒，攻方每次提问不得超过10秒，每轮必须提出三个以上的问题。辩方每次回答不得超过20秒。用时满时，主席举红牌宣布终止发言，不得再提问或回答。重复提问、回避问题均要被适当扣分，问者只能问，答者只能答。</w:t>
      </w:r>
    </w:p>
    <w:p w14:paraId="623A04B4" w14:textId="77777777" w:rsidR="009C584C" w:rsidRDefault="00000000">
      <w:pPr>
        <w:spacing w:line="480" w:lineRule="exact"/>
        <w:ind w:firstLineChars="200" w:firstLine="482"/>
        <w:rPr>
          <w:rFonts w:ascii="宋体" w:eastAsia="宋体" w:hAnsi="宋体" w:cs="宋体"/>
          <w:b/>
          <w:sz w:val="24"/>
        </w:rPr>
      </w:pPr>
      <w:r>
        <w:rPr>
          <w:rFonts w:ascii="宋体" w:eastAsia="宋体" w:hAnsi="宋体" w:cs="宋体" w:hint="eastAsia"/>
          <w:b/>
          <w:sz w:val="24"/>
        </w:rPr>
        <w:t>阶段三：攻辩小结</w:t>
      </w:r>
    </w:p>
    <w:p w14:paraId="66D3637A"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正方一辩进行攻辩小结; ( 1 分 30 秒)</w:t>
      </w:r>
    </w:p>
    <w:p w14:paraId="569C2359"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反方一辩进行攻辩小结。 ( 1 分 30 秒)</w:t>
      </w:r>
    </w:p>
    <w:p w14:paraId="3F04F9FA"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注意：攻辩小结阶段，在每方用时剩余 10秒时，主席提醒辩手，时间用完时，主席举红牌宣布终止发言。</w:t>
      </w:r>
    </w:p>
    <w:p w14:paraId="3CF6D432" w14:textId="77777777" w:rsidR="009C584C" w:rsidRDefault="00000000">
      <w:pPr>
        <w:spacing w:line="480" w:lineRule="exact"/>
        <w:ind w:firstLineChars="200" w:firstLine="482"/>
        <w:rPr>
          <w:rFonts w:ascii="宋体" w:eastAsia="宋体" w:hAnsi="宋体" w:cs="宋体"/>
          <w:b/>
          <w:sz w:val="24"/>
        </w:rPr>
      </w:pPr>
      <w:r>
        <w:rPr>
          <w:rFonts w:ascii="宋体" w:eastAsia="宋体" w:hAnsi="宋体" w:cs="宋体" w:hint="eastAsia"/>
          <w:b/>
          <w:sz w:val="24"/>
        </w:rPr>
        <w:t>阶段四：自由辩论</w:t>
      </w:r>
    </w:p>
    <w:p w14:paraId="64375CFA"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正反方辩手自动轮流发言。每方限时 5 分钟，双方总计 10 分钟。发言辩手落座为发言结束即为另一方发言开始的记时标志，另一方辩手必须紧接着发言;若有间隙，累积计时照常进行。同一方辩手的发言次序不限。如果一方时间已经用完，另一方可以继续发言，也可向主席示意放弃发言。自</w:t>
      </w:r>
      <w:r>
        <w:rPr>
          <w:rFonts w:ascii="宋体" w:eastAsia="宋体" w:hAnsi="宋体" w:cs="宋体" w:hint="eastAsia"/>
          <w:sz w:val="24"/>
        </w:rPr>
        <w:lastRenderedPageBreak/>
        <w:t>由辩论提倡积极交锋，不能对重要问题回避交锋两次以上，对于对方已经明确回答的问题，不能纠缠不放。</w:t>
      </w:r>
    </w:p>
    <w:p w14:paraId="3AF6C25B"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注意：自由辩论阶段，每方使用时间剩余 30秒时，主席提醒;时间用完时，主席举红牌宣布终止发言。</w:t>
      </w:r>
    </w:p>
    <w:p w14:paraId="278AE73D" w14:textId="77777777" w:rsidR="009C584C" w:rsidRDefault="00000000">
      <w:pPr>
        <w:spacing w:line="480" w:lineRule="exact"/>
        <w:ind w:firstLineChars="200" w:firstLine="482"/>
        <w:rPr>
          <w:rFonts w:ascii="宋体" w:eastAsia="宋体" w:hAnsi="宋体" w:cs="宋体"/>
          <w:b/>
          <w:sz w:val="24"/>
        </w:rPr>
      </w:pPr>
      <w:r>
        <w:rPr>
          <w:rFonts w:ascii="宋体" w:eastAsia="宋体" w:hAnsi="宋体" w:cs="宋体" w:hint="eastAsia"/>
          <w:b/>
          <w:sz w:val="24"/>
        </w:rPr>
        <w:t>阶段五：总结陈词</w:t>
      </w:r>
    </w:p>
    <w:p w14:paraId="16D5E242"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反方四辩总结陈词 ( 4分钟)</w:t>
      </w:r>
    </w:p>
    <w:p w14:paraId="2655C250"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正方四辩总结陈词 ( 4分钟)</w:t>
      </w:r>
    </w:p>
    <w:p w14:paraId="430C43B7"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注意：应有针对性的对辩论会整体态势进行总结。每方队员在用时剩余 30秒时，主席提醒，时间用完时，主席举红牌宣布终止发言。</w:t>
      </w:r>
    </w:p>
    <w:p w14:paraId="488E965A" w14:textId="77777777" w:rsidR="009C584C" w:rsidRDefault="00000000">
      <w:pPr>
        <w:spacing w:line="480" w:lineRule="exact"/>
        <w:rPr>
          <w:rFonts w:ascii="宋体" w:eastAsia="宋体" w:hAnsi="宋体" w:cs="宋体"/>
          <w:b/>
          <w:sz w:val="24"/>
        </w:rPr>
      </w:pPr>
      <w:r>
        <w:rPr>
          <w:rFonts w:ascii="宋体" w:eastAsia="宋体" w:hAnsi="宋体" w:cs="宋体" w:hint="eastAsia"/>
          <w:b/>
          <w:sz w:val="24"/>
        </w:rPr>
        <w:t>三、评委提问</w:t>
      </w:r>
    </w:p>
    <w:p w14:paraId="212AD07E"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评委可向正反方各提问题，由双方选派选手作答。该环节在正式比赛结束后进行，增加比赛观赏性，不影响比赛结果。</w:t>
      </w:r>
    </w:p>
    <w:p w14:paraId="028D246E" w14:textId="77777777" w:rsidR="009C584C" w:rsidRDefault="00000000">
      <w:pPr>
        <w:spacing w:line="480" w:lineRule="exact"/>
        <w:rPr>
          <w:rFonts w:ascii="宋体" w:eastAsia="宋体" w:hAnsi="宋体" w:cs="宋体"/>
          <w:b/>
          <w:sz w:val="24"/>
        </w:rPr>
      </w:pPr>
      <w:r>
        <w:rPr>
          <w:rFonts w:ascii="宋体" w:eastAsia="宋体" w:hAnsi="宋体" w:cs="宋体" w:hint="eastAsia"/>
          <w:b/>
          <w:sz w:val="24"/>
        </w:rPr>
        <w:t>四、评委分析、点评赛况</w:t>
      </w:r>
    </w:p>
    <w:p w14:paraId="7BBB3B57"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评委进行各位观点分析，并点评整场辩论赛，指出哪一方辩得好。</w:t>
      </w:r>
    </w:p>
    <w:p w14:paraId="58E07F54" w14:textId="77777777" w:rsidR="009C584C" w:rsidRDefault="00000000">
      <w:pPr>
        <w:spacing w:line="480" w:lineRule="exact"/>
        <w:rPr>
          <w:rFonts w:ascii="宋体" w:eastAsia="宋体" w:hAnsi="宋体" w:cs="宋体"/>
          <w:b/>
          <w:sz w:val="24"/>
        </w:rPr>
      </w:pPr>
      <w:r>
        <w:rPr>
          <w:rFonts w:ascii="宋体" w:eastAsia="宋体" w:hAnsi="宋体" w:cs="宋体" w:hint="eastAsia"/>
          <w:b/>
          <w:sz w:val="24"/>
        </w:rPr>
        <w:t>五、团体评分标准</w:t>
      </w:r>
      <w:r>
        <w:rPr>
          <w:rFonts w:ascii="宋体" w:eastAsia="宋体" w:hAnsi="宋体" w:cs="宋体" w:hint="eastAsia"/>
          <w:bCs/>
          <w:sz w:val="24"/>
        </w:rPr>
        <w:t>（</w:t>
      </w:r>
      <w:r>
        <w:rPr>
          <w:rFonts w:ascii="宋体" w:eastAsia="宋体" w:hAnsi="宋体" w:cs="宋体" w:hint="eastAsia"/>
          <w:sz w:val="24"/>
        </w:rPr>
        <w:t>计100分）</w:t>
      </w:r>
    </w:p>
    <w:p w14:paraId="37819AB3"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陈词：15分</w:t>
      </w:r>
    </w:p>
    <w:p w14:paraId="02188F10"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攻辩：20分</w:t>
      </w:r>
    </w:p>
    <w:p w14:paraId="0334F79D"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自由辩论：30分</w:t>
      </w:r>
    </w:p>
    <w:p w14:paraId="220BE841"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评委提问：10分</w:t>
      </w:r>
    </w:p>
    <w:p w14:paraId="3DD9C227"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总结陈词：10分</w:t>
      </w:r>
    </w:p>
    <w:p w14:paraId="65FA1B5F"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团体配合：10分</w:t>
      </w:r>
    </w:p>
    <w:p w14:paraId="46F8F71C" w14:textId="77777777" w:rsidR="009C584C" w:rsidRDefault="00000000">
      <w:pPr>
        <w:spacing w:line="480" w:lineRule="exact"/>
        <w:rPr>
          <w:rFonts w:ascii="宋体" w:eastAsia="宋体" w:hAnsi="宋体" w:cs="宋体"/>
          <w:sz w:val="24"/>
        </w:rPr>
      </w:pPr>
      <w:r>
        <w:rPr>
          <w:rFonts w:ascii="宋体" w:eastAsia="宋体" w:hAnsi="宋体" w:cs="宋体" w:hint="eastAsia"/>
          <w:b/>
          <w:sz w:val="24"/>
        </w:rPr>
        <w:t>六、个人评分标准（</w:t>
      </w:r>
      <w:r>
        <w:rPr>
          <w:rFonts w:ascii="宋体" w:eastAsia="宋体" w:hAnsi="宋体" w:cs="宋体" w:hint="eastAsia"/>
          <w:sz w:val="24"/>
        </w:rPr>
        <w:t>计50分）</w:t>
      </w:r>
    </w:p>
    <w:p w14:paraId="582CC0B7"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语言表达：10分</w:t>
      </w:r>
    </w:p>
    <w:p w14:paraId="47EA1AA0"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整体意识：10分</w:t>
      </w:r>
    </w:p>
    <w:p w14:paraId="7B0C4669"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辩驳能力：10分</w:t>
      </w:r>
    </w:p>
    <w:p w14:paraId="20F625A1"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美感风度：10分</w:t>
      </w:r>
    </w:p>
    <w:p w14:paraId="1E0E5227"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综合印象：10分</w:t>
      </w:r>
    </w:p>
    <w:p w14:paraId="267272A5" w14:textId="77777777" w:rsidR="009C584C" w:rsidRDefault="00000000">
      <w:pPr>
        <w:spacing w:line="480" w:lineRule="exact"/>
        <w:rPr>
          <w:rFonts w:ascii="宋体" w:eastAsia="宋体" w:hAnsi="宋体" w:cs="宋体"/>
          <w:b/>
          <w:sz w:val="24"/>
        </w:rPr>
      </w:pPr>
      <w:r>
        <w:rPr>
          <w:rFonts w:ascii="宋体" w:eastAsia="宋体" w:hAnsi="宋体" w:cs="宋体" w:hint="eastAsia"/>
          <w:b/>
          <w:sz w:val="24"/>
        </w:rPr>
        <w:t>七、胜负判断</w:t>
      </w:r>
    </w:p>
    <w:p w14:paraId="0FA4DA91"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1.每场比赛的胜负判断由五个评委老师的综合评定决定，分数多者获胜。</w:t>
      </w:r>
    </w:p>
    <w:p w14:paraId="4261B01D"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2.最佳辩手只作为个人奖项的评审依据，与判断每场胜负无关。</w:t>
      </w:r>
    </w:p>
    <w:p w14:paraId="38AE0E4B" w14:textId="77777777" w:rsidR="009C584C" w:rsidRDefault="00000000">
      <w:pPr>
        <w:widowControl/>
        <w:spacing w:line="480" w:lineRule="exact"/>
        <w:jc w:val="left"/>
        <w:rPr>
          <w:rFonts w:ascii="宋体" w:eastAsia="宋体" w:hAnsi="宋体" w:cs="宋体"/>
          <w:szCs w:val="28"/>
        </w:rPr>
      </w:pPr>
      <w:r>
        <w:rPr>
          <w:rFonts w:ascii="宋体" w:eastAsia="宋体" w:hAnsi="宋体" w:cs="宋体" w:hint="eastAsia"/>
          <w:sz w:val="24"/>
        </w:rPr>
        <w:br w:type="page"/>
      </w:r>
    </w:p>
    <w:p w14:paraId="08673136" w14:textId="77777777" w:rsidR="009C584C" w:rsidRDefault="00000000">
      <w:pPr>
        <w:spacing w:afterLines="50" w:after="156" w:line="560" w:lineRule="exact"/>
        <w:jc w:val="center"/>
        <w:rPr>
          <w:rFonts w:ascii="宋体" w:eastAsia="宋体" w:hAnsi="宋体" w:cs="宋体"/>
          <w:b/>
          <w:bCs/>
          <w:sz w:val="44"/>
          <w:szCs w:val="44"/>
        </w:rPr>
      </w:pPr>
      <w:r>
        <w:rPr>
          <w:rFonts w:ascii="宋体" w:eastAsia="宋体" w:hAnsi="宋体" w:cs="宋体" w:hint="eastAsia"/>
          <w:b/>
          <w:bCs/>
          <w:sz w:val="44"/>
          <w:szCs w:val="44"/>
        </w:rPr>
        <w:lastRenderedPageBreak/>
        <w:t>团体评分表</w:t>
      </w:r>
    </w:p>
    <w:p w14:paraId="79D78F8C" w14:textId="77777777" w:rsidR="009C584C" w:rsidRDefault="00000000">
      <w:pPr>
        <w:spacing w:line="560" w:lineRule="exact"/>
        <w:rPr>
          <w:rFonts w:ascii="宋体" w:eastAsia="宋体" w:hAnsi="宋体" w:cs="宋体"/>
          <w:sz w:val="24"/>
        </w:rPr>
      </w:pPr>
      <w:r>
        <w:rPr>
          <w:rFonts w:ascii="宋体" w:eastAsia="宋体" w:hAnsi="宋体" w:cs="宋体" w:hint="eastAsia"/>
          <w:sz w:val="24"/>
        </w:rPr>
        <w:t>队伍名称：</w:t>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t>评委：</w:t>
      </w:r>
    </w:p>
    <w:tbl>
      <w:tblPr>
        <w:tblStyle w:val="a3"/>
        <w:tblW w:w="4999" w:type="pct"/>
        <w:tblLook w:val="04A0" w:firstRow="1" w:lastRow="0" w:firstColumn="1" w:lastColumn="0" w:noHBand="0" w:noVBand="1"/>
      </w:tblPr>
      <w:tblGrid>
        <w:gridCol w:w="1370"/>
        <w:gridCol w:w="6961"/>
        <w:gridCol w:w="1078"/>
        <w:gridCol w:w="1039"/>
      </w:tblGrid>
      <w:tr w:rsidR="009C584C" w14:paraId="32E93A3B" w14:textId="77777777">
        <w:trPr>
          <w:trHeight w:val="383"/>
        </w:trPr>
        <w:tc>
          <w:tcPr>
            <w:tcW w:w="3985" w:type="pct"/>
            <w:gridSpan w:val="2"/>
            <w:tcBorders>
              <w:top w:val="single" w:sz="6" w:space="0" w:color="auto"/>
              <w:left w:val="single" w:sz="6" w:space="0" w:color="auto"/>
              <w:bottom w:val="single" w:sz="6" w:space="0" w:color="auto"/>
              <w:right w:val="single" w:sz="6" w:space="0" w:color="auto"/>
            </w:tcBorders>
          </w:tcPr>
          <w:p w14:paraId="5DAAF122" w14:textId="77777777" w:rsidR="009C584C" w:rsidRDefault="00000000">
            <w:pPr>
              <w:spacing w:afterLines="50" w:after="156" w:line="560" w:lineRule="exact"/>
              <w:jc w:val="center"/>
              <w:rPr>
                <w:rFonts w:ascii="宋体" w:eastAsia="宋体" w:hAnsi="宋体" w:cs="宋体"/>
                <w:b/>
                <w:bCs/>
                <w:sz w:val="28"/>
                <w:szCs w:val="28"/>
              </w:rPr>
            </w:pPr>
            <w:r>
              <w:rPr>
                <w:rFonts w:ascii="宋体" w:eastAsia="宋体" w:hAnsi="宋体" w:cs="宋体" w:hint="eastAsia"/>
                <w:b/>
                <w:bCs/>
                <w:sz w:val="28"/>
                <w:szCs w:val="28"/>
                <w:lang w:val="zh-CN"/>
              </w:rPr>
              <w:t>评分项目</w:t>
            </w:r>
          </w:p>
        </w:tc>
        <w:tc>
          <w:tcPr>
            <w:tcW w:w="516" w:type="pct"/>
            <w:tcBorders>
              <w:top w:val="single" w:sz="6" w:space="0" w:color="auto"/>
              <w:left w:val="single" w:sz="6" w:space="0" w:color="auto"/>
              <w:bottom w:val="single" w:sz="6" w:space="0" w:color="auto"/>
              <w:right w:val="single" w:sz="6" w:space="0" w:color="auto"/>
            </w:tcBorders>
          </w:tcPr>
          <w:p w14:paraId="01F18830" w14:textId="77777777" w:rsidR="009C584C" w:rsidRDefault="00000000">
            <w:pPr>
              <w:spacing w:afterLines="50" w:after="156" w:line="560" w:lineRule="exact"/>
              <w:jc w:val="center"/>
              <w:rPr>
                <w:rFonts w:ascii="宋体" w:eastAsia="宋体" w:hAnsi="宋体" w:cs="宋体"/>
                <w:b/>
                <w:bCs/>
                <w:sz w:val="28"/>
                <w:szCs w:val="28"/>
              </w:rPr>
            </w:pPr>
            <w:r>
              <w:rPr>
                <w:rFonts w:ascii="宋体" w:eastAsia="宋体" w:hAnsi="宋体" w:cs="宋体" w:hint="eastAsia"/>
                <w:b/>
                <w:bCs/>
                <w:sz w:val="28"/>
                <w:szCs w:val="28"/>
              </w:rPr>
              <w:t>正方</w:t>
            </w:r>
          </w:p>
        </w:tc>
        <w:tc>
          <w:tcPr>
            <w:tcW w:w="497" w:type="pct"/>
            <w:tcBorders>
              <w:top w:val="single" w:sz="6" w:space="0" w:color="auto"/>
              <w:left w:val="single" w:sz="6" w:space="0" w:color="auto"/>
              <w:bottom w:val="single" w:sz="6" w:space="0" w:color="auto"/>
              <w:right w:val="single" w:sz="6" w:space="0" w:color="auto"/>
            </w:tcBorders>
          </w:tcPr>
          <w:p w14:paraId="2A023CF5" w14:textId="77777777" w:rsidR="009C584C" w:rsidRDefault="00000000">
            <w:pPr>
              <w:spacing w:afterLines="50" w:after="156" w:line="560" w:lineRule="exact"/>
              <w:jc w:val="center"/>
              <w:rPr>
                <w:rFonts w:ascii="宋体" w:eastAsia="宋体" w:hAnsi="宋体" w:cs="宋体"/>
                <w:b/>
                <w:bCs/>
                <w:sz w:val="28"/>
                <w:szCs w:val="28"/>
              </w:rPr>
            </w:pPr>
            <w:r>
              <w:rPr>
                <w:rFonts w:ascii="宋体" w:eastAsia="宋体" w:hAnsi="宋体" w:cs="宋体" w:hint="eastAsia"/>
                <w:b/>
                <w:bCs/>
                <w:sz w:val="28"/>
                <w:szCs w:val="28"/>
              </w:rPr>
              <w:t>反方</w:t>
            </w:r>
          </w:p>
        </w:tc>
      </w:tr>
      <w:tr w:rsidR="009C584C" w14:paraId="1CBB107B" w14:textId="77777777">
        <w:tc>
          <w:tcPr>
            <w:tcW w:w="655" w:type="pct"/>
            <w:tcBorders>
              <w:top w:val="single" w:sz="6" w:space="0" w:color="auto"/>
              <w:left w:val="single" w:sz="6" w:space="0" w:color="auto"/>
              <w:bottom w:val="single" w:sz="6" w:space="0" w:color="auto"/>
              <w:right w:val="single" w:sz="6" w:space="0" w:color="auto"/>
            </w:tcBorders>
          </w:tcPr>
          <w:p w14:paraId="386BAEE5" w14:textId="77777777" w:rsidR="009C584C" w:rsidRDefault="00000000">
            <w:pPr>
              <w:spacing w:afterLines="50" w:after="156" w:line="560" w:lineRule="exact"/>
              <w:rPr>
                <w:rFonts w:ascii="宋体" w:eastAsia="宋体" w:hAnsi="宋体" w:cs="宋体"/>
                <w:sz w:val="22"/>
                <w:szCs w:val="22"/>
              </w:rPr>
            </w:pPr>
            <w:r>
              <w:rPr>
                <w:rFonts w:ascii="宋体" w:eastAsia="宋体" w:hAnsi="宋体" w:cs="宋体"/>
                <w:sz w:val="22"/>
                <w:szCs w:val="22"/>
              </w:rPr>
              <w:t>立论陈词</w:t>
            </w:r>
            <w:r>
              <w:rPr>
                <w:rFonts w:ascii="宋体" w:eastAsia="宋体" w:hAnsi="宋体" w:cs="宋体" w:hint="eastAsia"/>
                <w:sz w:val="22"/>
                <w:szCs w:val="22"/>
              </w:rPr>
              <w:t>（15分）</w:t>
            </w:r>
          </w:p>
        </w:tc>
        <w:tc>
          <w:tcPr>
            <w:tcW w:w="3330" w:type="pct"/>
            <w:tcBorders>
              <w:top w:val="single" w:sz="6" w:space="0" w:color="auto"/>
              <w:left w:val="single" w:sz="6" w:space="0" w:color="auto"/>
              <w:bottom w:val="single" w:sz="6" w:space="0" w:color="auto"/>
              <w:right w:val="single" w:sz="6" w:space="0" w:color="auto"/>
            </w:tcBorders>
            <w:vAlign w:val="center"/>
          </w:tcPr>
          <w:p w14:paraId="16214948" w14:textId="77777777" w:rsidR="009C584C" w:rsidRDefault="00000000">
            <w:pPr>
              <w:spacing w:afterLines="50" w:after="156"/>
              <w:rPr>
                <w:rFonts w:ascii="宋体" w:eastAsia="宋体" w:hAnsi="宋体" w:cs="宋体"/>
                <w:sz w:val="22"/>
                <w:szCs w:val="22"/>
              </w:rPr>
            </w:pPr>
            <w:r>
              <w:rPr>
                <w:rFonts w:ascii="宋体" w:eastAsia="宋体" w:hAnsi="宋体" w:cs="宋体"/>
                <w:sz w:val="22"/>
                <w:szCs w:val="22"/>
              </w:rPr>
              <w:t>论点明晰，论据充足，引证恰当，分析透彻。语言表达清晰、流畅；层次清楚，逻辑严密。</w:t>
            </w:r>
          </w:p>
        </w:tc>
        <w:tc>
          <w:tcPr>
            <w:tcW w:w="516" w:type="pct"/>
            <w:tcBorders>
              <w:top w:val="single" w:sz="6" w:space="0" w:color="auto"/>
              <w:left w:val="single" w:sz="6" w:space="0" w:color="auto"/>
              <w:bottom w:val="single" w:sz="6" w:space="0" w:color="auto"/>
              <w:right w:val="single" w:sz="6" w:space="0" w:color="auto"/>
            </w:tcBorders>
          </w:tcPr>
          <w:p w14:paraId="16050A94" w14:textId="77777777" w:rsidR="009C584C" w:rsidRDefault="009C584C">
            <w:pPr>
              <w:spacing w:afterLines="50" w:after="156" w:line="560" w:lineRule="exact"/>
              <w:rPr>
                <w:rFonts w:ascii="宋体" w:eastAsia="宋体" w:hAnsi="宋体" w:cs="宋体"/>
                <w:sz w:val="24"/>
              </w:rPr>
            </w:pPr>
          </w:p>
        </w:tc>
        <w:tc>
          <w:tcPr>
            <w:tcW w:w="497" w:type="pct"/>
            <w:tcBorders>
              <w:top w:val="single" w:sz="6" w:space="0" w:color="auto"/>
              <w:left w:val="single" w:sz="6" w:space="0" w:color="auto"/>
              <w:bottom w:val="single" w:sz="6" w:space="0" w:color="auto"/>
              <w:right w:val="single" w:sz="6" w:space="0" w:color="auto"/>
            </w:tcBorders>
          </w:tcPr>
          <w:p w14:paraId="5A7384D0" w14:textId="77777777" w:rsidR="009C584C" w:rsidRDefault="009C584C">
            <w:pPr>
              <w:spacing w:afterLines="50" w:after="156" w:line="560" w:lineRule="exact"/>
              <w:rPr>
                <w:rFonts w:ascii="宋体" w:eastAsia="宋体" w:hAnsi="宋体" w:cs="宋体"/>
                <w:sz w:val="24"/>
              </w:rPr>
            </w:pPr>
          </w:p>
        </w:tc>
      </w:tr>
      <w:tr w:rsidR="009C584C" w14:paraId="119E4666" w14:textId="77777777">
        <w:tc>
          <w:tcPr>
            <w:tcW w:w="655" w:type="pct"/>
            <w:tcBorders>
              <w:top w:val="single" w:sz="6" w:space="0" w:color="auto"/>
              <w:left w:val="single" w:sz="6" w:space="0" w:color="auto"/>
              <w:bottom w:val="single" w:sz="6" w:space="0" w:color="auto"/>
              <w:right w:val="single" w:sz="6" w:space="0" w:color="auto"/>
            </w:tcBorders>
          </w:tcPr>
          <w:p w14:paraId="4F740E42" w14:textId="77777777" w:rsidR="009C584C" w:rsidRDefault="00000000">
            <w:pPr>
              <w:spacing w:afterLines="50" w:after="156" w:line="560" w:lineRule="exact"/>
              <w:rPr>
                <w:rFonts w:ascii="宋体" w:eastAsia="宋体" w:hAnsi="宋体" w:cs="宋体"/>
                <w:sz w:val="22"/>
                <w:szCs w:val="22"/>
              </w:rPr>
            </w:pPr>
            <w:r>
              <w:rPr>
                <w:rFonts w:ascii="宋体" w:eastAsia="宋体" w:hAnsi="宋体" w:cs="宋体"/>
                <w:sz w:val="22"/>
                <w:szCs w:val="22"/>
              </w:rPr>
              <w:t>攻辩环节（20分）</w:t>
            </w:r>
          </w:p>
        </w:tc>
        <w:tc>
          <w:tcPr>
            <w:tcW w:w="3330" w:type="pct"/>
            <w:tcBorders>
              <w:top w:val="single" w:sz="6" w:space="0" w:color="auto"/>
              <w:left w:val="single" w:sz="6" w:space="0" w:color="auto"/>
              <w:bottom w:val="single" w:sz="6" w:space="0" w:color="auto"/>
              <w:right w:val="single" w:sz="6" w:space="0" w:color="auto"/>
            </w:tcBorders>
            <w:vAlign w:val="center"/>
          </w:tcPr>
          <w:p w14:paraId="3253D012" w14:textId="77777777" w:rsidR="009C584C" w:rsidRDefault="00000000">
            <w:pPr>
              <w:spacing w:afterLines="50" w:after="156"/>
              <w:rPr>
                <w:rFonts w:ascii="宋体" w:eastAsia="宋体" w:hAnsi="宋体" w:cs="宋体"/>
                <w:sz w:val="22"/>
                <w:szCs w:val="22"/>
              </w:rPr>
            </w:pPr>
            <w:r>
              <w:rPr>
                <w:rFonts w:ascii="宋体" w:eastAsia="宋体" w:hAnsi="宋体" w:cs="宋体"/>
                <w:sz w:val="22"/>
                <w:szCs w:val="22"/>
              </w:rPr>
              <w:t>提问简明，击中要害；回答精准，处理问题有技巧；表达清晰，论证合理而有力。需要扣分的情形：</w:t>
            </w:r>
          </w:p>
          <w:p w14:paraId="54621110" w14:textId="77777777" w:rsidR="009C584C" w:rsidRDefault="00000000">
            <w:pPr>
              <w:spacing w:afterLines="50" w:after="156"/>
              <w:rPr>
                <w:rFonts w:ascii="宋体" w:eastAsia="宋体" w:hAnsi="宋体" w:cs="宋体"/>
                <w:sz w:val="22"/>
                <w:szCs w:val="22"/>
              </w:rPr>
            </w:pPr>
            <w:r>
              <w:rPr>
                <w:rFonts w:ascii="宋体" w:eastAsia="宋体" w:hAnsi="宋体" w:cs="宋体"/>
                <w:sz w:val="22"/>
                <w:szCs w:val="22"/>
              </w:rPr>
              <w:t>1.提问</w:t>
            </w:r>
            <w:r>
              <w:rPr>
                <w:rFonts w:ascii="宋体" w:eastAsia="宋体" w:hAnsi="宋体" w:cs="宋体" w:hint="eastAsia"/>
                <w:sz w:val="22"/>
                <w:szCs w:val="22"/>
              </w:rPr>
              <w:t>/回答</w:t>
            </w:r>
            <w:r>
              <w:rPr>
                <w:rFonts w:ascii="宋体" w:eastAsia="宋体" w:hAnsi="宋体" w:cs="宋体"/>
                <w:sz w:val="22"/>
                <w:szCs w:val="22"/>
              </w:rPr>
              <w:t>内容与辩题无关</w:t>
            </w:r>
            <w:r>
              <w:rPr>
                <w:rFonts w:ascii="宋体" w:eastAsia="宋体" w:hAnsi="宋体" w:cs="宋体" w:hint="eastAsia"/>
                <w:sz w:val="22"/>
                <w:szCs w:val="22"/>
              </w:rPr>
              <w:t>；</w:t>
            </w:r>
          </w:p>
          <w:p w14:paraId="51357A70" w14:textId="77777777" w:rsidR="009C584C" w:rsidRDefault="00000000">
            <w:pPr>
              <w:spacing w:afterLines="50" w:after="156"/>
              <w:rPr>
                <w:rFonts w:ascii="宋体" w:eastAsia="宋体" w:hAnsi="宋体" w:cs="宋体"/>
                <w:sz w:val="22"/>
                <w:szCs w:val="22"/>
              </w:rPr>
            </w:pPr>
            <w:r>
              <w:rPr>
                <w:rFonts w:ascii="宋体" w:eastAsia="宋体" w:hAnsi="宋体" w:cs="宋体"/>
                <w:sz w:val="22"/>
                <w:szCs w:val="22"/>
              </w:rPr>
              <w:t>2.发言内容不健康或进行人身攻击</w:t>
            </w:r>
            <w:r>
              <w:rPr>
                <w:rFonts w:ascii="宋体" w:eastAsia="宋体" w:hAnsi="宋体" w:cs="宋体" w:hint="eastAsia"/>
                <w:sz w:val="22"/>
                <w:szCs w:val="22"/>
              </w:rPr>
              <w:t>；</w:t>
            </w:r>
          </w:p>
          <w:p w14:paraId="0BA6FC8C" w14:textId="77777777" w:rsidR="009C584C" w:rsidRDefault="00000000">
            <w:pPr>
              <w:spacing w:afterLines="50" w:after="156"/>
              <w:rPr>
                <w:rFonts w:ascii="宋体" w:eastAsia="宋体" w:hAnsi="宋体" w:cs="宋体"/>
                <w:sz w:val="22"/>
                <w:szCs w:val="22"/>
              </w:rPr>
            </w:pPr>
            <w:r>
              <w:rPr>
                <w:rFonts w:ascii="宋体" w:eastAsia="宋体" w:hAnsi="宋体" w:cs="宋体" w:hint="eastAsia"/>
                <w:sz w:val="22"/>
                <w:szCs w:val="22"/>
              </w:rPr>
              <w:t>3.重复提问、回避问题；</w:t>
            </w:r>
          </w:p>
          <w:p w14:paraId="203342E1" w14:textId="77777777" w:rsidR="009C584C" w:rsidRDefault="00000000">
            <w:pPr>
              <w:spacing w:afterLines="50" w:after="156"/>
              <w:rPr>
                <w:rFonts w:ascii="宋体" w:eastAsia="宋体" w:hAnsi="宋体" w:cs="宋体"/>
                <w:sz w:val="22"/>
                <w:szCs w:val="22"/>
              </w:rPr>
            </w:pPr>
            <w:r>
              <w:rPr>
                <w:rFonts w:ascii="宋体" w:eastAsia="宋体" w:hAnsi="宋体" w:cs="宋体" w:hint="eastAsia"/>
                <w:sz w:val="22"/>
                <w:szCs w:val="22"/>
              </w:rPr>
              <w:t>4</w:t>
            </w:r>
            <w:r>
              <w:rPr>
                <w:rFonts w:ascii="宋体" w:eastAsia="宋体" w:hAnsi="宋体" w:cs="宋体"/>
                <w:sz w:val="22"/>
                <w:szCs w:val="22"/>
              </w:rPr>
              <w:t>.</w:t>
            </w:r>
            <w:r>
              <w:rPr>
                <w:rFonts w:ascii="宋体" w:eastAsia="宋体" w:hAnsi="宋体" w:cs="宋体" w:hint="eastAsia"/>
                <w:sz w:val="22"/>
                <w:szCs w:val="22"/>
              </w:rPr>
              <w:t>攻辩方发言超出30秒或提问少于3个问题；回答方发言超出60秒。</w:t>
            </w:r>
          </w:p>
        </w:tc>
        <w:tc>
          <w:tcPr>
            <w:tcW w:w="516" w:type="pct"/>
            <w:tcBorders>
              <w:top w:val="single" w:sz="6" w:space="0" w:color="auto"/>
              <w:left w:val="single" w:sz="6" w:space="0" w:color="auto"/>
              <w:bottom w:val="single" w:sz="6" w:space="0" w:color="auto"/>
              <w:right w:val="single" w:sz="6" w:space="0" w:color="auto"/>
            </w:tcBorders>
          </w:tcPr>
          <w:p w14:paraId="6999782B" w14:textId="77777777" w:rsidR="009C584C" w:rsidRDefault="009C584C">
            <w:pPr>
              <w:spacing w:afterLines="50" w:after="156" w:line="560" w:lineRule="exact"/>
              <w:rPr>
                <w:rFonts w:ascii="宋体" w:eastAsia="宋体" w:hAnsi="宋体" w:cs="宋体"/>
                <w:sz w:val="24"/>
              </w:rPr>
            </w:pPr>
          </w:p>
        </w:tc>
        <w:tc>
          <w:tcPr>
            <w:tcW w:w="497" w:type="pct"/>
            <w:tcBorders>
              <w:top w:val="single" w:sz="6" w:space="0" w:color="auto"/>
              <w:left w:val="single" w:sz="6" w:space="0" w:color="auto"/>
              <w:bottom w:val="single" w:sz="6" w:space="0" w:color="auto"/>
              <w:right w:val="single" w:sz="6" w:space="0" w:color="auto"/>
            </w:tcBorders>
          </w:tcPr>
          <w:p w14:paraId="3FA3FFEF" w14:textId="77777777" w:rsidR="009C584C" w:rsidRDefault="009C584C">
            <w:pPr>
              <w:spacing w:afterLines="50" w:after="156" w:line="560" w:lineRule="exact"/>
              <w:rPr>
                <w:rFonts w:ascii="宋体" w:eastAsia="宋体" w:hAnsi="宋体" w:cs="宋体"/>
                <w:sz w:val="24"/>
              </w:rPr>
            </w:pPr>
          </w:p>
        </w:tc>
      </w:tr>
      <w:tr w:rsidR="009C584C" w14:paraId="22C4CA0B" w14:textId="77777777">
        <w:tc>
          <w:tcPr>
            <w:tcW w:w="655" w:type="pct"/>
            <w:tcBorders>
              <w:top w:val="single" w:sz="6" w:space="0" w:color="auto"/>
              <w:left w:val="single" w:sz="6" w:space="0" w:color="auto"/>
              <w:bottom w:val="single" w:sz="6" w:space="0" w:color="auto"/>
              <w:right w:val="single" w:sz="6" w:space="0" w:color="auto"/>
            </w:tcBorders>
          </w:tcPr>
          <w:p w14:paraId="7FFF70F8" w14:textId="77777777" w:rsidR="009C584C" w:rsidRDefault="00000000">
            <w:pPr>
              <w:spacing w:afterLines="50" w:after="156" w:line="560" w:lineRule="exact"/>
              <w:rPr>
                <w:rFonts w:ascii="宋体" w:eastAsia="宋体" w:hAnsi="宋体" w:cs="宋体"/>
                <w:sz w:val="22"/>
                <w:szCs w:val="22"/>
              </w:rPr>
            </w:pPr>
            <w:r>
              <w:rPr>
                <w:rFonts w:ascii="宋体" w:eastAsia="宋体" w:hAnsi="宋体" w:cs="宋体" w:hint="eastAsia"/>
                <w:sz w:val="22"/>
                <w:szCs w:val="22"/>
              </w:rPr>
              <w:t>自由辩论（30分）</w:t>
            </w:r>
          </w:p>
        </w:tc>
        <w:tc>
          <w:tcPr>
            <w:tcW w:w="3330" w:type="pct"/>
            <w:tcBorders>
              <w:top w:val="single" w:sz="6" w:space="0" w:color="auto"/>
              <w:left w:val="single" w:sz="6" w:space="0" w:color="auto"/>
              <w:bottom w:val="single" w:sz="6" w:space="0" w:color="auto"/>
              <w:right w:val="single" w:sz="6" w:space="0" w:color="auto"/>
            </w:tcBorders>
            <w:vAlign w:val="center"/>
          </w:tcPr>
          <w:p w14:paraId="059DE9F6" w14:textId="77777777" w:rsidR="009C584C" w:rsidRDefault="00000000">
            <w:pPr>
              <w:spacing w:afterLines="50" w:after="156"/>
              <w:rPr>
                <w:rFonts w:ascii="宋体" w:eastAsia="宋体" w:hAnsi="宋体" w:cs="宋体"/>
                <w:sz w:val="22"/>
                <w:szCs w:val="22"/>
              </w:rPr>
            </w:pPr>
            <w:r>
              <w:rPr>
                <w:rFonts w:ascii="宋体" w:eastAsia="宋体" w:hAnsi="宋体" w:cs="宋体"/>
                <w:sz w:val="22"/>
                <w:szCs w:val="22"/>
              </w:rPr>
              <w:t>抓住对方观点及漏洞，驳论精到，切中要害，明确阐述本方立论和观点并博采出众。需要扣分的情形：</w:t>
            </w:r>
          </w:p>
          <w:p w14:paraId="16252C41" w14:textId="77777777" w:rsidR="009C584C" w:rsidRDefault="00000000">
            <w:pPr>
              <w:spacing w:afterLines="50" w:after="156"/>
              <w:rPr>
                <w:rFonts w:ascii="宋体" w:eastAsia="宋体" w:hAnsi="宋体" w:cs="宋体"/>
                <w:sz w:val="22"/>
                <w:szCs w:val="22"/>
              </w:rPr>
            </w:pPr>
            <w:r>
              <w:rPr>
                <w:rFonts w:ascii="宋体" w:eastAsia="宋体" w:hAnsi="宋体" w:cs="宋体"/>
                <w:sz w:val="22"/>
                <w:szCs w:val="22"/>
              </w:rPr>
              <w:t>1</w:t>
            </w:r>
            <w:r>
              <w:rPr>
                <w:rFonts w:ascii="宋体" w:eastAsia="宋体" w:hAnsi="宋体" w:cs="宋体" w:hint="eastAsia"/>
                <w:sz w:val="22"/>
                <w:szCs w:val="22"/>
              </w:rPr>
              <w:t>.</w:t>
            </w:r>
            <w:r>
              <w:rPr>
                <w:rFonts w:ascii="宋体" w:eastAsia="宋体" w:hAnsi="宋体" w:cs="宋体"/>
                <w:sz w:val="22"/>
                <w:szCs w:val="22"/>
              </w:rPr>
              <w:t>对方已经明确回答的问题，仍然纠缠不清的；</w:t>
            </w:r>
          </w:p>
          <w:p w14:paraId="2B1F81B2" w14:textId="77777777" w:rsidR="009C584C" w:rsidRDefault="00000000">
            <w:pPr>
              <w:spacing w:afterLines="50" w:after="156"/>
              <w:rPr>
                <w:rFonts w:ascii="宋体" w:eastAsia="宋体" w:hAnsi="宋体" w:cs="宋体"/>
                <w:sz w:val="22"/>
                <w:szCs w:val="22"/>
              </w:rPr>
            </w:pPr>
            <w:r>
              <w:rPr>
                <w:rFonts w:ascii="宋体" w:eastAsia="宋体" w:hAnsi="宋体" w:cs="宋体"/>
                <w:sz w:val="22"/>
                <w:szCs w:val="22"/>
              </w:rPr>
              <w:t>2</w:t>
            </w:r>
            <w:r>
              <w:rPr>
                <w:rFonts w:ascii="宋体" w:eastAsia="宋体" w:hAnsi="宋体" w:cs="宋体" w:hint="eastAsia"/>
                <w:sz w:val="22"/>
                <w:szCs w:val="22"/>
              </w:rPr>
              <w:t>.</w:t>
            </w:r>
            <w:r>
              <w:rPr>
                <w:rFonts w:ascii="宋体" w:eastAsia="宋体" w:hAnsi="宋体" w:cs="宋体"/>
                <w:sz w:val="22"/>
                <w:szCs w:val="22"/>
              </w:rPr>
              <w:t>发言不健康，或进行人身攻击的；</w:t>
            </w:r>
          </w:p>
          <w:p w14:paraId="72BF5976" w14:textId="77777777" w:rsidR="009C584C" w:rsidRDefault="00000000">
            <w:pPr>
              <w:spacing w:afterLines="50" w:after="156"/>
              <w:rPr>
                <w:rFonts w:ascii="宋体" w:eastAsia="宋体" w:hAnsi="宋体" w:cs="宋体"/>
                <w:sz w:val="22"/>
                <w:szCs w:val="22"/>
              </w:rPr>
            </w:pPr>
            <w:r>
              <w:rPr>
                <w:rFonts w:ascii="宋体" w:eastAsia="宋体" w:hAnsi="宋体" w:cs="宋体"/>
                <w:sz w:val="22"/>
                <w:szCs w:val="22"/>
              </w:rPr>
              <w:t>3</w:t>
            </w:r>
            <w:r>
              <w:rPr>
                <w:rFonts w:ascii="宋体" w:eastAsia="宋体" w:hAnsi="宋体" w:cs="宋体" w:hint="eastAsia"/>
                <w:sz w:val="22"/>
                <w:szCs w:val="22"/>
              </w:rPr>
              <w:t>.</w:t>
            </w:r>
            <w:r>
              <w:rPr>
                <w:rFonts w:ascii="宋体" w:eastAsia="宋体" w:hAnsi="宋体" w:cs="宋体"/>
                <w:sz w:val="22"/>
                <w:szCs w:val="22"/>
              </w:rPr>
              <w:t>辩论与辩题无关；</w:t>
            </w:r>
          </w:p>
          <w:p w14:paraId="31D7EEDE" w14:textId="77777777" w:rsidR="009C584C" w:rsidRDefault="00000000">
            <w:pPr>
              <w:spacing w:afterLines="50" w:after="156"/>
              <w:rPr>
                <w:rFonts w:ascii="宋体" w:eastAsia="宋体" w:hAnsi="宋体" w:cs="宋体"/>
                <w:sz w:val="22"/>
                <w:szCs w:val="22"/>
              </w:rPr>
            </w:pPr>
            <w:r>
              <w:rPr>
                <w:rFonts w:ascii="宋体" w:eastAsia="宋体" w:hAnsi="宋体" w:cs="宋体"/>
                <w:sz w:val="22"/>
                <w:szCs w:val="22"/>
              </w:rPr>
              <w:t>4</w:t>
            </w:r>
            <w:r>
              <w:rPr>
                <w:rFonts w:ascii="宋体" w:eastAsia="宋体" w:hAnsi="宋体" w:cs="宋体" w:hint="eastAsia"/>
                <w:sz w:val="22"/>
                <w:szCs w:val="22"/>
              </w:rPr>
              <w:t>.</w:t>
            </w:r>
            <w:r>
              <w:rPr>
                <w:rFonts w:ascii="宋体" w:eastAsia="宋体" w:hAnsi="宋体" w:cs="宋体"/>
                <w:sz w:val="22"/>
                <w:szCs w:val="22"/>
              </w:rPr>
              <w:t>在一方发言完毕另一方停顿时间过长未起立发言；</w:t>
            </w:r>
          </w:p>
          <w:p w14:paraId="43F37CCF" w14:textId="77777777" w:rsidR="009C584C" w:rsidRDefault="00000000">
            <w:pPr>
              <w:spacing w:afterLines="50" w:after="156"/>
              <w:rPr>
                <w:rFonts w:ascii="宋体" w:eastAsia="宋体" w:hAnsi="宋体" w:cs="宋体"/>
                <w:sz w:val="22"/>
                <w:szCs w:val="22"/>
              </w:rPr>
            </w:pPr>
            <w:r>
              <w:rPr>
                <w:rFonts w:ascii="宋体" w:eastAsia="宋体" w:hAnsi="宋体" w:cs="宋体"/>
                <w:sz w:val="22"/>
                <w:szCs w:val="22"/>
              </w:rPr>
              <w:t>5</w:t>
            </w:r>
            <w:r>
              <w:rPr>
                <w:rFonts w:ascii="宋体" w:eastAsia="宋体" w:hAnsi="宋体" w:cs="宋体" w:hint="eastAsia"/>
                <w:sz w:val="22"/>
                <w:szCs w:val="22"/>
              </w:rPr>
              <w:t>.</w:t>
            </w:r>
            <w:r>
              <w:rPr>
                <w:rFonts w:ascii="宋体" w:eastAsia="宋体" w:hAnsi="宋体" w:cs="宋体"/>
                <w:sz w:val="22"/>
                <w:szCs w:val="22"/>
              </w:rPr>
              <w:t>超出本方辩论时间过多。</w:t>
            </w:r>
          </w:p>
        </w:tc>
        <w:tc>
          <w:tcPr>
            <w:tcW w:w="516" w:type="pct"/>
            <w:tcBorders>
              <w:top w:val="single" w:sz="6" w:space="0" w:color="auto"/>
              <w:left w:val="single" w:sz="6" w:space="0" w:color="auto"/>
              <w:bottom w:val="single" w:sz="6" w:space="0" w:color="auto"/>
              <w:right w:val="single" w:sz="6" w:space="0" w:color="auto"/>
            </w:tcBorders>
          </w:tcPr>
          <w:p w14:paraId="6F07F9F2" w14:textId="77777777" w:rsidR="009C584C" w:rsidRDefault="009C584C">
            <w:pPr>
              <w:spacing w:afterLines="50" w:after="156" w:line="560" w:lineRule="exact"/>
              <w:rPr>
                <w:rFonts w:ascii="宋体" w:eastAsia="宋体" w:hAnsi="宋体" w:cs="宋体"/>
                <w:sz w:val="24"/>
              </w:rPr>
            </w:pPr>
          </w:p>
        </w:tc>
        <w:tc>
          <w:tcPr>
            <w:tcW w:w="497" w:type="pct"/>
            <w:tcBorders>
              <w:top w:val="single" w:sz="6" w:space="0" w:color="auto"/>
              <w:left w:val="single" w:sz="6" w:space="0" w:color="auto"/>
              <w:bottom w:val="single" w:sz="6" w:space="0" w:color="auto"/>
              <w:right w:val="single" w:sz="6" w:space="0" w:color="auto"/>
            </w:tcBorders>
          </w:tcPr>
          <w:p w14:paraId="200CB692" w14:textId="77777777" w:rsidR="009C584C" w:rsidRDefault="009C584C">
            <w:pPr>
              <w:spacing w:afterLines="50" w:after="156" w:line="560" w:lineRule="exact"/>
              <w:rPr>
                <w:rFonts w:ascii="宋体" w:eastAsia="宋体" w:hAnsi="宋体" w:cs="宋体"/>
                <w:sz w:val="24"/>
              </w:rPr>
            </w:pPr>
          </w:p>
        </w:tc>
      </w:tr>
      <w:tr w:rsidR="009C584C" w14:paraId="4B67B7D7" w14:textId="77777777">
        <w:trPr>
          <w:trHeight w:val="1366"/>
        </w:trPr>
        <w:tc>
          <w:tcPr>
            <w:tcW w:w="655" w:type="pct"/>
            <w:tcBorders>
              <w:top w:val="single" w:sz="6" w:space="0" w:color="auto"/>
              <w:left w:val="single" w:sz="6" w:space="0" w:color="auto"/>
              <w:bottom w:val="single" w:sz="6" w:space="0" w:color="auto"/>
              <w:right w:val="single" w:sz="6" w:space="0" w:color="auto"/>
            </w:tcBorders>
          </w:tcPr>
          <w:p w14:paraId="7287DB04" w14:textId="77777777" w:rsidR="009C584C" w:rsidRDefault="00000000">
            <w:pPr>
              <w:spacing w:afterLines="50" w:after="156" w:line="560" w:lineRule="exact"/>
              <w:rPr>
                <w:rFonts w:ascii="宋体" w:eastAsia="宋体" w:hAnsi="宋体" w:cs="宋体"/>
                <w:sz w:val="22"/>
                <w:szCs w:val="22"/>
              </w:rPr>
            </w:pPr>
            <w:r>
              <w:rPr>
                <w:rFonts w:ascii="宋体" w:eastAsia="宋体" w:hAnsi="宋体" w:cs="宋体" w:hint="eastAsia"/>
                <w:sz w:val="22"/>
                <w:szCs w:val="22"/>
              </w:rPr>
              <w:t>总结陈词（15分）</w:t>
            </w:r>
          </w:p>
        </w:tc>
        <w:tc>
          <w:tcPr>
            <w:tcW w:w="3330" w:type="pct"/>
            <w:tcBorders>
              <w:top w:val="single" w:sz="6" w:space="0" w:color="auto"/>
              <w:left w:val="single" w:sz="6" w:space="0" w:color="auto"/>
              <w:bottom w:val="single" w:sz="6" w:space="0" w:color="auto"/>
              <w:right w:val="single" w:sz="6" w:space="0" w:color="auto"/>
            </w:tcBorders>
            <w:vAlign w:val="center"/>
          </w:tcPr>
          <w:p w14:paraId="60EA0C2E" w14:textId="77777777" w:rsidR="009C584C" w:rsidRDefault="00000000">
            <w:pPr>
              <w:spacing w:afterLines="50" w:after="156"/>
              <w:rPr>
                <w:rFonts w:ascii="宋体" w:eastAsia="宋体" w:hAnsi="宋体" w:cs="宋体"/>
                <w:sz w:val="22"/>
                <w:szCs w:val="22"/>
              </w:rPr>
            </w:pPr>
            <w:r>
              <w:rPr>
                <w:rFonts w:ascii="宋体" w:eastAsia="宋体" w:hAnsi="宋体" w:cs="宋体"/>
                <w:sz w:val="22"/>
                <w:szCs w:val="22"/>
              </w:rPr>
              <w:t>语言表达清晰、流畅；层次清楚，逻辑严密；对对方观点进行质疑，同时强化本方观点，并能首尾呼应。需要扣分的情形：</w:t>
            </w:r>
          </w:p>
          <w:p w14:paraId="0DE237ED" w14:textId="77777777" w:rsidR="009C584C" w:rsidRDefault="00000000">
            <w:pPr>
              <w:spacing w:afterLines="50" w:after="156"/>
              <w:rPr>
                <w:rFonts w:ascii="宋体" w:eastAsia="宋体" w:hAnsi="宋体" w:cs="宋体"/>
                <w:sz w:val="22"/>
                <w:szCs w:val="22"/>
              </w:rPr>
            </w:pPr>
            <w:r>
              <w:rPr>
                <w:rFonts w:ascii="宋体" w:eastAsia="宋体" w:hAnsi="宋体" w:cs="宋体"/>
                <w:sz w:val="22"/>
                <w:szCs w:val="22"/>
              </w:rPr>
              <w:t>辩论双方应针对辩论赛整体态势总结陈词，脱离实际的背稿适当扣分。</w:t>
            </w:r>
          </w:p>
        </w:tc>
        <w:tc>
          <w:tcPr>
            <w:tcW w:w="516" w:type="pct"/>
            <w:tcBorders>
              <w:top w:val="single" w:sz="6" w:space="0" w:color="auto"/>
              <w:left w:val="single" w:sz="6" w:space="0" w:color="auto"/>
              <w:bottom w:val="single" w:sz="6" w:space="0" w:color="auto"/>
              <w:right w:val="single" w:sz="6" w:space="0" w:color="auto"/>
            </w:tcBorders>
          </w:tcPr>
          <w:p w14:paraId="3A883233" w14:textId="77777777" w:rsidR="009C584C" w:rsidRDefault="009C584C">
            <w:pPr>
              <w:spacing w:afterLines="50" w:after="156" w:line="560" w:lineRule="exact"/>
              <w:rPr>
                <w:rFonts w:ascii="宋体" w:eastAsia="宋体" w:hAnsi="宋体" w:cs="宋体"/>
                <w:sz w:val="24"/>
              </w:rPr>
            </w:pPr>
          </w:p>
        </w:tc>
        <w:tc>
          <w:tcPr>
            <w:tcW w:w="497" w:type="pct"/>
            <w:tcBorders>
              <w:top w:val="single" w:sz="6" w:space="0" w:color="auto"/>
              <w:left w:val="single" w:sz="6" w:space="0" w:color="auto"/>
              <w:bottom w:val="single" w:sz="6" w:space="0" w:color="auto"/>
              <w:right w:val="single" w:sz="6" w:space="0" w:color="auto"/>
            </w:tcBorders>
          </w:tcPr>
          <w:p w14:paraId="15FAA3B9" w14:textId="77777777" w:rsidR="009C584C" w:rsidRDefault="009C584C">
            <w:pPr>
              <w:spacing w:afterLines="50" w:after="156" w:line="560" w:lineRule="exact"/>
              <w:rPr>
                <w:rFonts w:ascii="宋体" w:eastAsia="宋体" w:hAnsi="宋体" w:cs="宋体"/>
                <w:sz w:val="24"/>
              </w:rPr>
            </w:pPr>
          </w:p>
        </w:tc>
      </w:tr>
      <w:tr w:rsidR="009C584C" w14:paraId="0BEC2FB9" w14:textId="77777777">
        <w:trPr>
          <w:trHeight w:val="937"/>
        </w:trPr>
        <w:tc>
          <w:tcPr>
            <w:tcW w:w="655" w:type="pct"/>
            <w:tcBorders>
              <w:top w:val="single" w:sz="6" w:space="0" w:color="auto"/>
              <w:left w:val="single" w:sz="6" w:space="0" w:color="auto"/>
              <w:bottom w:val="single" w:sz="6" w:space="0" w:color="auto"/>
              <w:right w:val="single" w:sz="6" w:space="0" w:color="auto"/>
            </w:tcBorders>
          </w:tcPr>
          <w:p w14:paraId="65047F75" w14:textId="77777777" w:rsidR="009C584C" w:rsidRDefault="00000000">
            <w:pPr>
              <w:spacing w:afterLines="50" w:after="156" w:line="560" w:lineRule="exact"/>
              <w:rPr>
                <w:rFonts w:ascii="宋体" w:eastAsia="宋体" w:hAnsi="宋体" w:cs="宋体"/>
                <w:sz w:val="22"/>
                <w:szCs w:val="22"/>
              </w:rPr>
            </w:pPr>
            <w:r>
              <w:rPr>
                <w:rFonts w:ascii="宋体" w:eastAsia="宋体" w:hAnsi="宋体" w:cs="宋体" w:hint="eastAsia"/>
                <w:sz w:val="22"/>
                <w:szCs w:val="22"/>
              </w:rPr>
              <w:t>评委提问（10分）</w:t>
            </w:r>
          </w:p>
        </w:tc>
        <w:tc>
          <w:tcPr>
            <w:tcW w:w="3330" w:type="pct"/>
            <w:tcBorders>
              <w:top w:val="single" w:sz="6" w:space="0" w:color="auto"/>
              <w:left w:val="single" w:sz="6" w:space="0" w:color="auto"/>
              <w:bottom w:val="single" w:sz="6" w:space="0" w:color="auto"/>
              <w:right w:val="single" w:sz="6" w:space="0" w:color="auto"/>
            </w:tcBorders>
            <w:vAlign w:val="center"/>
          </w:tcPr>
          <w:p w14:paraId="789A88DD" w14:textId="77777777" w:rsidR="009C584C" w:rsidRDefault="00000000">
            <w:pPr>
              <w:spacing w:afterLines="50" w:after="156"/>
              <w:rPr>
                <w:rFonts w:ascii="宋体" w:eastAsia="宋体" w:hAnsi="宋体" w:cs="宋体"/>
                <w:sz w:val="22"/>
                <w:szCs w:val="22"/>
              </w:rPr>
            </w:pPr>
            <w:r>
              <w:rPr>
                <w:rFonts w:ascii="宋体" w:eastAsia="宋体" w:hAnsi="宋体" w:cs="宋体"/>
                <w:sz w:val="22"/>
                <w:szCs w:val="22"/>
              </w:rPr>
              <w:t>反应敏捷，应对能力强，巧妙回避，且很好的把握现场气氛。</w:t>
            </w:r>
          </w:p>
        </w:tc>
        <w:tc>
          <w:tcPr>
            <w:tcW w:w="516" w:type="pct"/>
            <w:tcBorders>
              <w:top w:val="single" w:sz="6" w:space="0" w:color="auto"/>
              <w:left w:val="single" w:sz="6" w:space="0" w:color="auto"/>
              <w:bottom w:val="single" w:sz="6" w:space="0" w:color="auto"/>
              <w:right w:val="single" w:sz="6" w:space="0" w:color="auto"/>
            </w:tcBorders>
          </w:tcPr>
          <w:p w14:paraId="5B816C90" w14:textId="77777777" w:rsidR="009C584C" w:rsidRDefault="009C584C">
            <w:pPr>
              <w:spacing w:afterLines="50" w:after="156" w:line="560" w:lineRule="exact"/>
              <w:rPr>
                <w:rFonts w:ascii="宋体" w:eastAsia="宋体" w:hAnsi="宋体" w:cs="宋体"/>
                <w:sz w:val="24"/>
              </w:rPr>
            </w:pPr>
          </w:p>
        </w:tc>
        <w:tc>
          <w:tcPr>
            <w:tcW w:w="497" w:type="pct"/>
            <w:tcBorders>
              <w:top w:val="single" w:sz="6" w:space="0" w:color="auto"/>
              <w:left w:val="single" w:sz="6" w:space="0" w:color="auto"/>
              <w:bottom w:val="single" w:sz="6" w:space="0" w:color="auto"/>
              <w:right w:val="single" w:sz="6" w:space="0" w:color="auto"/>
            </w:tcBorders>
          </w:tcPr>
          <w:p w14:paraId="0F2EA7E8" w14:textId="77777777" w:rsidR="009C584C" w:rsidRDefault="009C584C">
            <w:pPr>
              <w:spacing w:afterLines="50" w:after="156" w:line="560" w:lineRule="exact"/>
              <w:rPr>
                <w:rFonts w:ascii="宋体" w:eastAsia="宋体" w:hAnsi="宋体" w:cs="宋体"/>
                <w:sz w:val="24"/>
              </w:rPr>
            </w:pPr>
          </w:p>
        </w:tc>
      </w:tr>
      <w:tr w:rsidR="009C584C" w14:paraId="7C02A533" w14:textId="77777777">
        <w:tc>
          <w:tcPr>
            <w:tcW w:w="655" w:type="pct"/>
            <w:tcBorders>
              <w:top w:val="single" w:sz="6" w:space="0" w:color="auto"/>
              <w:left w:val="single" w:sz="6" w:space="0" w:color="auto"/>
              <w:bottom w:val="single" w:sz="6" w:space="0" w:color="auto"/>
              <w:right w:val="single" w:sz="6" w:space="0" w:color="auto"/>
            </w:tcBorders>
          </w:tcPr>
          <w:p w14:paraId="7EEF87C6" w14:textId="77777777" w:rsidR="009C584C" w:rsidRDefault="00000000">
            <w:pPr>
              <w:spacing w:afterLines="50" w:after="156" w:line="560" w:lineRule="exact"/>
              <w:rPr>
                <w:rFonts w:ascii="宋体" w:eastAsia="宋体" w:hAnsi="宋体" w:cs="宋体"/>
                <w:sz w:val="22"/>
                <w:szCs w:val="22"/>
              </w:rPr>
            </w:pPr>
            <w:r>
              <w:rPr>
                <w:rFonts w:ascii="宋体" w:eastAsia="宋体" w:hAnsi="宋体" w:cs="宋体"/>
                <w:sz w:val="22"/>
                <w:szCs w:val="22"/>
              </w:rPr>
              <w:t>团体配合</w:t>
            </w:r>
            <w:r>
              <w:rPr>
                <w:rFonts w:ascii="宋体" w:eastAsia="宋体" w:hAnsi="宋体" w:cs="宋体" w:hint="eastAsia"/>
                <w:sz w:val="22"/>
                <w:szCs w:val="22"/>
              </w:rPr>
              <w:t>（10分）</w:t>
            </w:r>
          </w:p>
        </w:tc>
        <w:tc>
          <w:tcPr>
            <w:tcW w:w="3330" w:type="pct"/>
            <w:tcBorders>
              <w:top w:val="single" w:sz="6" w:space="0" w:color="auto"/>
              <w:left w:val="single" w:sz="6" w:space="0" w:color="auto"/>
              <w:bottom w:val="single" w:sz="6" w:space="0" w:color="auto"/>
              <w:right w:val="single" w:sz="6" w:space="0" w:color="auto"/>
            </w:tcBorders>
            <w:vAlign w:val="center"/>
          </w:tcPr>
          <w:p w14:paraId="4638A047" w14:textId="77777777" w:rsidR="009C584C" w:rsidRDefault="00000000">
            <w:pPr>
              <w:spacing w:afterLines="50" w:after="156"/>
              <w:rPr>
                <w:rFonts w:ascii="宋体" w:eastAsia="宋体" w:hAnsi="宋体" w:cs="宋体"/>
                <w:sz w:val="22"/>
                <w:szCs w:val="22"/>
              </w:rPr>
            </w:pPr>
            <w:r>
              <w:rPr>
                <w:rFonts w:ascii="宋体" w:eastAsia="宋体" w:hAnsi="宋体" w:cs="宋体"/>
                <w:sz w:val="22"/>
                <w:szCs w:val="22"/>
              </w:rPr>
              <w:t>四位辩手，配合默契，观点统一</w:t>
            </w:r>
          </w:p>
        </w:tc>
        <w:tc>
          <w:tcPr>
            <w:tcW w:w="516" w:type="pct"/>
            <w:tcBorders>
              <w:top w:val="single" w:sz="6" w:space="0" w:color="auto"/>
              <w:left w:val="single" w:sz="6" w:space="0" w:color="auto"/>
              <w:bottom w:val="single" w:sz="6" w:space="0" w:color="auto"/>
              <w:right w:val="single" w:sz="6" w:space="0" w:color="auto"/>
            </w:tcBorders>
          </w:tcPr>
          <w:p w14:paraId="0569AC9F" w14:textId="77777777" w:rsidR="009C584C" w:rsidRDefault="009C584C">
            <w:pPr>
              <w:spacing w:afterLines="50" w:after="156" w:line="560" w:lineRule="exact"/>
              <w:rPr>
                <w:rFonts w:ascii="宋体" w:eastAsia="宋体" w:hAnsi="宋体" w:cs="宋体"/>
                <w:sz w:val="24"/>
              </w:rPr>
            </w:pPr>
          </w:p>
        </w:tc>
        <w:tc>
          <w:tcPr>
            <w:tcW w:w="497" w:type="pct"/>
            <w:tcBorders>
              <w:top w:val="single" w:sz="6" w:space="0" w:color="auto"/>
              <w:left w:val="single" w:sz="6" w:space="0" w:color="auto"/>
              <w:bottom w:val="single" w:sz="6" w:space="0" w:color="auto"/>
              <w:right w:val="single" w:sz="6" w:space="0" w:color="auto"/>
            </w:tcBorders>
          </w:tcPr>
          <w:p w14:paraId="421007A9" w14:textId="77777777" w:rsidR="009C584C" w:rsidRDefault="009C584C">
            <w:pPr>
              <w:spacing w:afterLines="50" w:after="156" w:line="560" w:lineRule="exact"/>
              <w:rPr>
                <w:rFonts w:ascii="宋体" w:eastAsia="宋体" w:hAnsi="宋体" w:cs="宋体"/>
                <w:sz w:val="24"/>
              </w:rPr>
            </w:pPr>
          </w:p>
        </w:tc>
      </w:tr>
      <w:tr w:rsidR="009C584C" w14:paraId="28972C1C" w14:textId="77777777">
        <w:trPr>
          <w:trHeight w:val="283"/>
        </w:trPr>
        <w:tc>
          <w:tcPr>
            <w:tcW w:w="3985" w:type="pct"/>
            <w:gridSpan w:val="2"/>
            <w:tcBorders>
              <w:top w:val="single" w:sz="6" w:space="0" w:color="auto"/>
              <w:left w:val="single" w:sz="6" w:space="0" w:color="auto"/>
              <w:bottom w:val="single" w:sz="6" w:space="0" w:color="auto"/>
              <w:right w:val="single" w:sz="6" w:space="0" w:color="auto"/>
            </w:tcBorders>
          </w:tcPr>
          <w:p w14:paraId="0C888852" w14:textId="77777777" w:rsidR="009C584C" w:rsidRDefault="00000000">
            <w:pPr>
              <w:spacing w:afterLines="50" w:after="156"/>
              <w:jc w:val="center"/>
              <w:rPr>
                <w:rFonts w:ascii="宋体" w:eastAsia="宋体" w:hAnsi="宋体" w:cs="宋体"/>
                <w:sz w:val="20"/>
                <w:szCs w:val="20"/>
              </w:rPr>
            </w:pPr>
            <w:r>
              <w:rPr>
                <w:rFonts w:ascii="宋体" w:eastAsia="宋体" w:hAnsi="宋体" w:cs="宋体" w:hint="eastAsia"/>
                <w:b/>
                <w:bCs/>
                <w:sz w:val="28"/>
                <w:szCs w:val="28"/>
              </w:rPr>
              <w:t>总分</w:t>
            </w:r>
          </w:p>
        </w:tc>
        <w:tc>
          <w:tcPr>
            <w:tcW w:w="516" w:type="pct"/>
            <w:tcBorders>
              <w:top w:val="single" w:sz="6" w:space="0" w:color="auto"/>
              <w:left w:val="single" w:sz="6" w:space="0" w:color="auto"/>
              <w:bottom w:val="single" w:sz="6" w:space="0" w:color="auto"/>
              <w:right w:val="single" w:sz="6" w:space="0" w:color="auto"/>
            </w:tcBorders>
          </w:tcPr>
          <w:p w14:paraId="6CE26FC1" w14:textId="77777777" w:rsidR="009C584C" w:rsidRDefault="009C584C">
            <w:pPr>
              <w:spacing w:afterLines="50" w:after="156" w:line="560" w:lineRule="exact"/>
              <w:rPr>
                <w:rFonts w:ascii="宋体" w:eastAsia="宋体" w:hAnsi="宋体" w:cs="宋体"/>
                <w:szCs w:val="21"/>
              </w:rPr>
            </w:pPr>
          </w:p>
        </w:tc>
        <w:tc>
          <w:tcPr>
            <w:tcW w:w="497" w:type="pct"/>
            <w:tcBorders>
              <w:top w:val="single" w:sz="6" w:space="0" w:color="auto"/>
              <w:left w:val="single" w:sz="6" w:space="0" w:color="auto"/>
              <w:bottom w:val="single" w:sz="6" w:space="0" w:color="auto"/>
              <w:right w:val="single" w:sz="6" w:space="0" w:color="auto"/>
            </w:tcBorders>
          </w:tcPr>
          <w:p w14:paraId="45E62145" w14:textId="77777777" w:rsidR="009C584C" w:rsidRDefault="009C584C">
            <w:pPr>
              <w:spacing w:afterLines="50" w:after="156" w:line="560" w:lineRule="exact"/>
              <w:rPr>
                <w:rFonts w:ascii="宋体" w:eastAsia="宋体" w:hAnsi="宋体" w:cs="宋体"/>
                <w:szCs w:val="21"/>
              </w:rPr>
            </w:pPr>
          </w:p>
        </w:tc>
      </w:tr>
    </w:tbl>
    <w:p w14:paraId="4A83F20E" w14:textId="77777777" w:rsidR="009C584C" w:rsidRDefault="00000000">
      <w:pPr>
        <w:rPr>
          <w:rFonts w:ascii="宋体" w:eastAsia="宋体" w:hAnsi="宋体" w:cs="宋体"/>
          <w:sz w:val="44"/>
          <w:szCs w:val="44"/>
        </w:rPr>
      </w:pPr>
      <w:r>
        <w:rPr>
          <w:rFonts w:ascii="宋体" w:eastAsia="宋体" w:hAnsi="宋体" w:cs="宋体" w:hint="eastAsia"/>
          <w:sz w:val="44"/>
          <w:szCs w:val="44"/>
        </w:rPr>
        <w:br w:type="page"/>
      </w:r>
    </w:p>
    <w:p w14:paraId="42E9F2A8" w14:textId="77777777" w:rsidR="009C584C" w:rsidRDefault="009C584C">
      <w:pPr>
        <w:spacing w:line="560" w:lineRule="exact"/>
        <w:rPr>
          <w:rFonts w:ascii="宋体" w:eastAsia="宋体" w:hAnsi="宋体" w:cs="宋体"/>
          <w:sz w:val="44"/>
          <w:szCs w:val="44"/>
        </w:rPr>
      </w:pPr>
    </w:p>
    <w:p w14:paraId="240EDC44" w14:textId="77777777" w:rsidR="009C584C" w:rsidRDefault="00000000">
      <w:pPr>
        <w:spacing w:afterLines="100" w:after="312" w:line="560" w:lineRule="exact"/>
        <w:jc w:val="center"/>
        <w:rPr>
          <w:rFonts w:ascii="宋体" w:eastAsia="宋体" w:hAnsi="宋体" w:cs="宋体"/>
          <w:sz w:val="44"/>
          <w:szCs w:val="44"/>
        </w:rPr>
      </w:pPr>
      <w:r>
        <w:rPr>
          <w:rFonts w:ascii="宋体" w:eastAsia="宋体" w:hAnsi="宋体" w:cs="宋体" w:hint="eastAsia"/>
          <w:sz w:val="44"/>
          <w:szCs w:val="44"/>
        </w:rPr>
        <w:t>辩手个人评分表</w:t>
      </w:r>
    </w:p>
    <w:p w14:paraId="6924F03F" w14:textId="77777777" w:rsidR="009C584C" w:rsidRDefault="00000000">
      <w:pPr>
        <w:jc w:val="center"/>
        <w:rPr>
          <w:rFonts w:ascii="宋体" w:eastAsia="宋体" w:hAnsi="宋体" w:cs="宋体"/>
          <w:szCs w:val="28"/>
        </w:rPr>
      </w:pPr>
      <w:r>
        <w:rPr>
          <w:rFonts w:ascii="宋体" w:eastAsia="宋体" w:hAnsi="宋体" w:cs="宋体" w:hint="eastAsia"/>
          <w:noProof/>
          <w:szCs w:val="28"/>
        </w:rPr>
        <w:drawing>
          <wp:inline distT="0" distB="0" distL="0" distR="0" wp14:anchorId="40FA2D46" wp14:editId="58A7A7A7">
            <wp:extent cx="5791835" cy="5306060"/>
            <wp:effectExtent l="0" t="0" r="18415"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792400" cy="5306400"/>
                    </a:xfrm>
                    <a:prstGeom prst="rect">
                      <a:avLst/>
                    </a:prstGeom>
                  </pic:spPr>
                </pic:pic>
              </a:graphicData>
            </a:graphic>
          </wp:inline>
        </w:drawing>
      </w:r>
    </w:p>
    <w:p w14:paraId="49218F08" w14:textId="77777777" w:rsidR="009C584C" w:rsidRDefault="00000000">
      <w:pPr>
        <w:widowControl/>
        <w:jc w:val="left"/>
        <w:rPr>
          <w:rFonts w:ascii="宋体" w:eastAsia="宋体" w:hAnsi="宋体" w:cs="宋体"/>
          <w:szCs w:val="28"/>
        </w:rPr>
      </w:pPr>
      <w:r>
        <w:rPr>
          <w:rFonts w:ascii="宋体" w:eastAsia="宋体" w:hAnsi="宋体" w:cs="宋体" w:hint="eastAsia"/>
          <w:szCs w:val="28"/>
        </w:rPr>
        <w:br w:type="page"/>
      </w:r>
      <w:r>
        <w:rPr>
          <w:rFonts w:ascii="宋体" w:eastAsia="宋体" w:hAnsi="宋体" w:cs="宋体" w:hint="eastAsia"/>
          <w:szCs w:val="28"/>
        </w:rPr>
        <w:lastRenderedPageBreak/>
        <w:t>附件三</w:t>
      </w:r>
    </w:p>
    <w:p w14:paraId="27790032" w14:textId="77777777" w:rsidR="009C584C" w:rsidRDefault="00000000">
      <w:pPr>
        <w:spacing w:afterLines="100" w:after="312" w:line="560" w:lineRule="exact"/>
        <w:jc w:val="center"/>
        <w:rPr>
          <w:rFonts w:ascii="宋体" w:eastAsia="宋体" w:hAnsi="宋体" w:cs="宋体"/>
          <w:sz w:val="44"/>
          <w:szCs w:val="44"/>
        </w:rPr>
      </w:pPr>
      <w:r>
        <w:rPr>
          <w:rFonts w:ascii="宋体" w:eastAsia="宋体" w:hAnsi="宋体" w:cs="宋体" w:hint="eastAsia"/>
          <w:sz w:val="44"/>
          <w:szCs w:val="44"/>
        </w:rPr>
        <w:t>注意事项及细节问题</w:t>
      </w:r>
    </w:p>
    <w:p w14:paraId="68095348" w14:textId="77777777" w:rsidR="009C584C" w:rsidRDefault="00000000">
      <w:pPr>
        <w:spacing w:line="480" w:lineRule="exact"/>
        <w:rPr>
          <w:rFonts w:ascii="宋体" w:eastAsia="宋体" w:hAnsi="宋体" w:cs="宋体"/>
          <w:b/>
          <w:sz w:val="24"/>
        </w:rPr>
      </w:pPr>
      <w:r>
        <w:rPr>
          <w:rFonts w:ascii="宋体" w:eastAsia="宋体" w:hAnsi="宋体" w:cs="宋体" w:hint="eastAsia"/>
          <w:b/>
          <w:sz w:val="24"/>
        </w:rPr>
        <w:t>一、主席开场</w:t>
      </w:r>
    </w:p>
    <w:p w14:paraId="48CCD82F"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主席，同时也是主持人。首先介绍到场嘉宾、评委及双方辩手。之后介绍比赛规则及注意事项。详见PPT,接下来介绍本次辩题。一般介绍辩题时都会有一段话，这段话会分别从正反两方叙述辩题观点，但不必深入，仅起到引入正题的作用。</w:t>
      </w:r>
    </w:p>
    <w:p w14:paraId="758E538B" w14:textId="77777777" w:rsidR="009C584C" w:rsidRDefault="00000000">
      <w:pPr>
        <w:spacing w:line="480" w:lineRule="exact"/>
        <w:rPr>
          <w:rFonts w:ascii="宋体" w:eastAsia="宋体" w:hAnsi="宋体" w:cs="宋体"/>
          <w:b/>
          <w:sz w:val="24"/>
        </w:rPr>
      </w:pPr>
      <w:r>
        <w:rPr>
          <w:rFonts w:ascii="宋体" w:eastAsia="宋体" w:hAnsi="宋体" w:cs="宋体" w:hint="eastAsia"/>
          <w:b/>
          <w:sz w:val="24"/>
        </w:rPr>
        <w:t>二、一辩立论</w:t>
      </w:r>
    </w:p>
    <w:p w14:paraId="7027FED8"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辩论赛开始。先分别由正反方一辩展开立论。立论环节注意两点:</w:t>
      </w:r>
    </w:p>
    <w:p w14:paraId="49688E58"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1.阐述我方主要观点，最好分条。</w:t>
      </w:r>
    </w:p>
    <w:p w14:paraId="4B2992C5"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一辩立论一般遵循五条原则。</w:t>
      </w:r>
    </w:p>
    <w:p w14:paraId="14F07060"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概念：针对辩题要有一个概念上的介绍和阐述。一般会直接决定此方对辩题是否理解到位。</w:t>
      </w:r>
    </w:p>
    <w:p w14:paraId="6713E06C"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标准：即是我方对于辩题正反方理解的标准。</w:t>
      </w:r>
    </w:p>
    <w:p w14:paraId="00958F5E"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逻辑：我方接下来展开辩论的主要依据（分条）……</w:t>
      </w:r>
    </w:p>
    <w:p w14:paraId="04A9AD7E"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理论：针对每条的稍详叙述。</w:t>
      </w:r>
    </w:p>
    <w:p w14:paraId="7C7171EB"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价值：主要就是最后的抒情，展现我方气势。</w:t>
      </w:r>
    </w:p>
    <w:p w14:paraId="272C4415"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2.最好运用些许名言及事例，使立论具有说服性。但是不要暴露我方在接下来攻辩环节的进攻手段。</w:t>
      </w:r>
    </w:p>
    <w:p w14:paraId="683CB005"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评委对于立论环节，一般主要看辩手的逻辑和对辩题的分析，以及主要观点的合理性和宽泛性。其次便是辩手的气势和临场发挥。</w:t>
      </w:r>
    </w:p>
    <w:p w14:paraId="7B399A36"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一辩手最好是一名有气势有感情且说话干脆、语速适中的女生。尤其在立论最后声情并茂地表达将会使评委心中一亮。</w:t>
      </w:r>
    </w:p>
    <w:p w14:paraId="6BDE071F" w14:textId="77777777" w:rsidR="009C584C" w:rsidRDefault="00000000">
      <w:pPr>
        <w:spacing w:line="480" w:lineRule="exact"/>
        <w:rPr>
          <w:rFonts w:ascii="宋体" w:eastAsia="宋体" w:hAnsi="宋体" w:cs="宋体"/>
          <w:b/>
          <w:sz w:val="24"/>
        </w:rPr>
      </w:pPr>
      <w:r>
        <w:rPr>
          <w:rFonts w:ascii="宋体" w:eastAsia="宋体" w:hAnsi="宋体" w:cs="宋体" w:hint="eastAsia"/>
          <w:b/>
          <w:sz w:val="24"/>
        </w:rPr>
        <w:t>三、攻辩环节</w:t>
      </w:r>
    </w:p>
    <w:p w14:paraId="3FC413B1"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此环节一般由一方二辩或三辩提问，并指定对方二辩三辩中一人回答。提问时间二十秒，回答时间一分三十秒。时间可累计，期间可提问一次回答一次，但一次提问时，提问者和回答者不可换人。正反方分别提问回答后，由各方一辩作攻辩小结。</w:t>
      </w:r>
    </w:p>
    <w:p w14:paraId="603448A3"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此环节中，尤其注意攻辩中的“攻”和“守”。</w:t>
      </w:r>
    </w:p>
    <w:p w14:paraId="50D37F2A"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攻方：提问者作为进攻手，最大的益处则是问题由自己随意设计且对方必须立刻回答。这样便是可以利用人的潜意识来设计一些所谓“连环套”的问题。譬如可先问一简单问题，再由此问题逐渐深入，达到将对方引入我方阵地的效果。</w:t>
      </w:r>
    </w:p>
    <w:p w14:paraId="5CC241F4"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提问题时注意，问题切忌过长。应该简短多问，咄咄逼人，方可达到最佳效果。并且问问题时不能为了节省时间而加快语速。这样容易使评委和对方听不清问题。</w:t>
      </w:r>
    </w:p>
    <w:p w14:paraId="2369035C"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lastRenderedPageBreak/>
        <w:t>守方：守方在此环节中是最不易的。一方面要在几乎毫无反应时间的情况下回答各种刁钻问题，另一方面还要尽量结合我方观点，是自己不致失守。</w:t>
      </w:r>
    </w:p>
    <w:p w14:paraId="0EB2B279"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守方最高境界便是能猜出对方问题并能根据不同问题尽量靠近己方观点。如若不能，则应尽量保持逻辑清晰，并对己方观点做到烂熟于心。说罗圈话，也就是无论对方问什么，都尽量向己方观点靠拢。实在不济，就耍无赖。所谓耍无赖，不是不回答问题，而是无论对方问什么，也不管对错，不计逻辑地，全都向己方观点靠拢。这是最脆弱的防守，但是也算是不失守。</w:t>
      </w:r>
    </w:p>
    <w:p w14:paraId="78757B75"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攻辩环节，最为考验双方辩手的气势和临场发挥以及逻辑思维。一般最能决定胜负的环节即是攻辩和自由辩论。攻辩环节一般应按安排逻辑思维较强并说话气势十足的男孩。作为提问者，无论问题怎样，首先应在气势上压倒对方。作出一种“你如何都回答不出来”的姿态。而作为回答者，则应显示出其处变不惊的一面，尽量掌控局面。即使发现自己已经陷入对方的陷阱，也要尽量挽回局面。</w:t>
      </w:r>
    </w:p>
    <w:p w14:paraId="4E0E3DDA"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此外，攻辩小结则是需要一辩临场组织语言、主要职能便是挑出对方缺点，补充我方不足，最好再次陈述我方主要观点。</w:t>
      </w:r>
    </w:p>
    <w:p w14:paraId="1367A1E6" w14:textId="77777777" w:rsidR="009C584C" w:rsidRDefault="00000000">
      <w:pPr>
        <w:spacing w:line="480" w:lineRule="exact"/>
        <w:rPr>
          <w:rFonts w:ascii="宋体" w:eastAsia="宋体" w:hAnsi="宋体" w:cs="宋体"/>
          <w:b/>
          <w:sz w:val="24"/>
        </w:rPr>
      </w:pPr>
      <w:r>
        <w:rPr>
          <w:rFonts w:ascii="宋体" w:eastAsia="宋体" w:hAnsi="宋体" w:cs="宋体" w:hint="eastAsia"/>
          <w:b/>
          <w:sz w:val="24"/>
        </w:rPr>
        <w:t>四、自由辩论</w:t>
      </w:r>
    </w:p>
    <w:p w14:paraId="09BAB5E5"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这一环节中，最头疼的便是一方提问完毕，另一方要立即站起来回答。对于逻辑和思维的考验自不必多说。此环节辩手可事先准备好一些问题。而作为正反双方，最重要的就是守住己方观点，并及时发现对方漏洞，痛打落水狗。</w:t>
      </w:r>
    </w:p>
    <w:p w14:paraId="5AE0D4A7"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此环节进攻手段一般有两种。</w:t>
      </w:r>
    </w:p>
    <w:p w14:paraId="7E4AE8ED"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1、守住己方，从己方有利之处设计问题。</w:t>
      </w:r>
    </w:p>
    <w:p w14:paraId="1AD6B945"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2、抓住对方漏洞，穷追猛打。</w:t>
      </w:r>
    </w:p>
    <w:p w14:paraId="3A8E5892"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这一环节一般都凭借临场发挥，所以无需赘述。但强调的则是一定不能跑题偏题。而一旦跑题则要马上回归。</w:t>
      </w:r>
    </w:p>
    <w:p w14:paraId="01E89DFA"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此环节仍旧需要气势撑腰。尤其是在进攻时一浪高过一浪的反问、逼问，不仅能提升我方士气，更能使评委留下深刻印象。</w:t>
      </w:r>
    </w:p>
    <w:p w14:paraId="5401377E"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同时此环节还需要注意一些小技巧。这些大家可上网查找，在此不多赘述。守住观点才是王道,,</w:t>
      </w:r>
    </w:p>
    <w:p w14:paraId="4DBAB50A" w14:textId="77777777" w:rsidR="009C584C" w:rsidRDefault="00000000">
      <w:pPr>
        <w:spacing w:line="480" w:lineRule="exact"/>
        <w:rPr>
          <w:rFonts w:ascii="宋体" w:eastAsia="宋体" w:hAnsi="宋体" w:cs="宋体"/>
          <w:b/>
          <w:sz w:val="24"/>
        </w:rPr>
      </w:pPr>
      <w:r>
        <w:rPr>
          <w:rFonts w:ascii="宋体" w:eastAsia="宋体" w:hAnsi="宋体" w:cs="宋体" w:hint="eastAsia"/>
          <w:b/>
          <w:sz w:val="24"/>
        </w:rPr>
        <w:t>五、结辩</w:t>
      </w:r>
    </w:p>
    <w:p w14:paraId="0EC0306E"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终于到了最后一个环节，要注意的是，此环节是反方先陈述，之后才是正方。所以此处分两方介绍。</w:t>
      </w:r>
    </w:p>
    <w:p w14:paraId="7E0E9FBC"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反方：作为反方，似乎从开始就受到不平等待遇。立论后发言，总结又要先发言。所以为了弥补这劣势，辩手在总结时就应该具有攻击性。结辩时，先针对全场对方的漏洞主要进攻手段进行一一反驳，做最后一次挣扎。之后再对己方观点作补充和升华。看似简单，实则需要很强的逻辑性和捕捉能力。尽量给正方最大压力。</w:t>
      </w:r>
    </w:p>
    <w:p w14:paraId="1212DCD8"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正方：作为后发言者，虽然可适当根据反方结辩再次完善己方，但是评委对于正方结辩要求明显</w:t>
      </w:r>
      <w:r>
        <w:rPr>
          <w:rFonts w:ascii="宋体" w:eastAsia="宋体" w:hAnsi="宋体" w:cs="宋体" w:hint="eastAsia"/>
          <w:sz w:val="24"/>
        </w:rPr>
        <w:lastRenderedPageBreak/>
        <w:t>高于反方。譬如，若反方在结辩中升华主题，而正方则只是简单叙述，那么评委便会适当的扣掉分数。正方结辩目的基本和反方一致。</w:t>
      </w:r>
    </w:p>
    <w:p w14:paraId="78AF1385"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结辩选手与一辩选手一样，需要很强的气势和逻辑。争取在最后达到一鸣惊人的效果。</w:t>
      </w:r>
    </w:p>
    <w:p w14:paraId="6F8CD956" w14:textId="77777777" w:rsidR="009C584C" w:rsidRDefault="00000000">
      <w:pPr>
        <w:spacing w:line="480" w:lineRule="exact"/>
        <w:rPr>
          <w:rFonts w:ascii="宋体" w:eastAsia="宋体" w:hAnsi="宋体" w:cs="宋体"/>
          <w:b/>
          <w:sz w:val="24"/>
        </w:rPr>
      </w:pPr>
      <w:r>
        <w:rPr>
          <w:rFonts w:ascii="宋体" w:eastAsia="宋体" w:hAnsi="宋体" w:cs="宋体" w:hint="eastAsia"/>
          <w:b/>
          <w:sz w:val="24"/>
        </w:rPr>
        <w:t>六、评委退席商议，现场观众提问。</w:t>
      </w:r>
    </w:p>
    <w:p w14:paraId="097ABA8C"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评委此时退席商议获胜方以及最佳辩手。现场观众可向任一方提问。</w:t>
      </w:r>
    </w:p>
    <w:p w14:paraId="44533B8A" w14:textId="77777777" w:rsidR="009C584C" w:rsidRDefault="00000000">
      <w:pPr>
        <w:spacing w:line="480" w:lineRule="exact"/>
        <w:rPr>
          <w:rFonts w:ascii="宋体" w:eastAsia="宋体" w:hAnsi="宋体" w:cs="宋体"/>
          <w:b/>
          <w:sz w:val="24"/>
        </w:rPr>
      </w:pPr>
      <w:r>
        <w:rPr>
          <w:rFonts w:ascii="宋体" w:eastAsia="宋体" w:hAnsi="宋体" w:cs="宋体" w:hint="eastAsia"/>
          <w:b/>
          <w:sz w:val="24"/>
        </w:rPr>
        <w:t>七、评委将结果以小条形式传给主席,并请若干评委做详细点评。</w:t>
      </w:r>
    </w:p>
    <w:p w14:paraId="481FFD31" w14:textId="77777777" w:rsidR="009C584C" w:rsidRDefault="00000000">
      <w:pPr>
        <w:spacing w:line="480" w:lineRule="exact"/>
        <w:rPr>
          <w:rFonts w:ascii="宋体" w:eastAsia="宋体" w:hAnsi="宋体" w:cs="宋体"/>
          <w:b/>
          <w:sz w:val="24"/>
        </w:rPr>
      </w:pPr>
      <w:r>
        <w:rPr>
          <w:rFonts w:ascii="宋体" w:eastAsia="宋体" w:hAnsi="宋体" w:cs="宋体" w:hint="eastAsia"/>
          <w:b/>
          <w:sz w:val="24"/>
        </w:rPr>
        <w:t>八、主席宣布结果，评委颁发证书，辩论赛结束。</w:t>
      </w:r>
    </w:p>
    <w:p w14:paraId="0E411566" w14:textId="77777777" w:rsidR="009C584C" w:rsidRDefault="009C584C">
      <w:pPr>
        <w:spacing w:line="480" w:lineRule="exact"/>
        <w:ind w:firstLineChars="200" w:firstLine="480"/>
        <w:rPr>
          <w:rFonts w:ascii="宋体" w:eastAsia="宋体" w:hAnsi="宋体" w:cs="宋体"/>
          <w:sz w:val="24"/>
        </w:rPr>
      </w:pPr>
    </w:p>
    <w:p w14:paraId="71DEA04D"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纵观辩论赛全程，其对于选手的临场发挥能力、逻辑思维能力、语言组织能力、信息捕捉能力、形式把握能力、技巧运用能力等等要求都十分高，所以辩论赛无疑是十分锻炼律师尤其是青年律师综合能力的一项赛事。</w:t>
      </w:r>
    </w:p>
    <w:p w14:paraId="04B8974C"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除以上环节外，选手需要注意的则是自己的辩风。正如舞台台风一样，辩风显示着一个辩手的基本素质。</w:t>
      </w:r>
    </w:p>
    <w:p w14:paraId="3890F2AF" w14:textId="77777777" w:rsidR="009C584C" w:rsidRDefault="00000000">
      <w:pPr>
        <w:spacing w:line="480" w:lineRule="exact"/>
        <w:ind w:firstLineChars="200" w:firstLine="480"/>
        <w:rPr>
          <w:rFonts w:ascii="宋体" w:eastAsia="宋体" w:hAnsi="宋体" w:cs="宋体"/>
          <w:sz w:val="24"/>
        </w:rPr>
      </w:pPr>
      <w:r>
        <w:rPr>
          <w:rFonts w:ascii="宋体" w:eastAsia="宋体" w:hAnsi="宋体" w:cs="宋体" w:hint="eastAsia"/>
          <w:sz w:val="24"/>
        </w:rPr>
        <w:t>主席在辩论赛中主要起到把握全场的作用，并能尽量应对各种突发事件。</w:t>
      </w:r>
    </w:p>
    <w:p w14:paraId="2BBB06A2" w14:textId="77777777" w:rsidR="009C584C" w:rsidRDefault="009C584C">
      <w:pPr>
        <w:rPr>
          <w:rFonts w:ascii="宋体" w:eastAsia="宋体" w:hAnsi="宋体" w:cs="宋体"/>
          <w:sz w:val="24"/>
        </w:rPr>
      </w:pPr>
    </w:p>
    <w:sectPr w:rsidR="009C584C">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41261" w14:textId="77777777" w:rsidR="003E34FB" w:rsidRDefault="003E34FB" w:rsidP="0093416F">
      <w:r>
        <w:separator/>
      </w:r>
    </w:p>
  </w:endnote>
  <w:endnote w:type="continuationSeparator" w:id="0">
    <w:p w14:paraId="01F46B8D" w14:textId="77777777" w:rsidR="003E34FB" w:rsidRDefault="003E34FB" w:rsidP="00934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D3AE8" w14:textId="77777777" w:rsidR="003E34FB" w:rsidRDefault="003E34FB" w:rsidP="0093416F">
      <w:r>
        <w:separator/>
      </w:r>
    </w:p>
  </w:footnote>
  <w:footnote w:type="continuationSeparator" w:id="0">
    <w:p w14:paraId="6B6C8818" w14:textId="77777777" w:rsidR="003E34FB" w:rsidRDefault="003E34FB" w:rsidP="009341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VkYzExNWViODk4M2EwN2MwMGIyNWI4NTFkYTc4NGIifQ=="/>
  </w:docVars>
  <w:rsids>
    <w:rsidRoot w:val="00172A27"/>
    <w:rsid w:val="00071FF1"/>
    <w:rsid w:val="0012760F"/>
    <w:rsid w:val="00172A27"/>
    <w:rsid w:val="00337E39"/>
    <w:rsid w:val="003E34FB"/>
    <w:rsid w:val="00430DB2"/>
    <w:rsid w:val="006B2933"/>
    <w:rsid w:val="0093416F"/>
    <w:rsid w:val="00942BA6"/>
    <w:rsid w:val="009A5E8C"/>
    <w:rsid w:val="009C584C"/>
    <w:rsid w:val="00B13F45"/>
    <w:rsid w:val="06EE44BC"/>
    <w:rsid w:val="07B70E81"/>
    <w:rsid w:val="0AB151F1"/>
    <w:rsid w:val="1AF859E9"/>
    <w:rsid w:val="1BFE0692"/>
    <w:rsid w:val="1C136791"/>
    <w:rsid w:val="20C17ED9"/>
    <w:rsid w:val="2145307E"/>
    <w:rsid w:val="23E101B8"/>
    <w:rsid w:val="26E22D97"/>
    <w:rsid w:val="2A6064CA"/>
    <w:rsid w:val="36FD79CA"/>
    <w:rsid w:val="3CEA3926"/>
    <w:rsid w:val="4E671EFF"/>
    <w:rsid w:val="4EFF355D"/>
    <w:rsid w:val="507D33C2"/>
    <w:rsid w:val="579B3B02"/>
    <w:rsid w:val="5A166FAA"/>
    <w:rsid w:val="60C6296C"/>
    <w:rsid w:val="67BE19E1"/>
    <w:rsid w:val="67FA63F8"/>
    <w:rsid w:val="6AD57D4A"/>
    <w:rsid w:val="75144221"/>
    <w:rsid w:val="781A2381"/>
    <w:rsid w:val="799F4DED"/>
    <w:rsid w:val="7C511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39D4D7"/>
  <w15:docId w15:val="{E9642E38-3BA9-4E43-9007-8F1D00D69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lang w:eastAsia="zh-CN"/>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firstLineChars="200" w:firstLine="420"/>
    </w:pPr>
  </w:style>
  <w:style w:type="paragraph" w:styleId="a5">
    <w:name w:val="header"/>
    <w:basedOn w:val="a"/>
    <w:link w:val="a6"/>
    <w:rsid w:val="0093416F"/>
    <w:pPr>
      <w:tabs>
        <w:tab w:val="center" w:pos="4153"/>
        <w:tab w:val="right" w:pos="8306"/>
      </w:tabs>
      <w:snapToGrid w:val="0"/>
    </w:pPr>
    <w:rPr>
      <w:sz w:val="20"/>
      <w:szCs w:val="20"/>
    </w:rPr>
  </w:style>
  <w:style w:type="character" w:customStyle="1" w:styleId="a6">
    <w:name w:val="頁首 字元"/>
    <w:basedOn w:val="a0"/>
    <w:link w:val="a5"/>
    <w:rsid w:val="0093416F"/>
    <w:rPr>
      <w:rFonts w:asciiTheme="minorHAnsi" w:eastAsiaTheme="minorEastAsia" w:hAnsiTheme="minorHAnsi" w:cstheme="minorBidi"/>
      <w:kern w:val="2"/>
      <w:lang w:eastAsia="zh-CN"/>
    </w:rPr>
  </w:style>
  <w:style w:type="paragraph" w:styleId="a7">
    <w:name w:val="footer"/>
    <w:basedOn w:val="a"/>
    <w:link w:val="a8"/>
    <w:rsid w:val="0093416F"/>
    <w:pPr>
      <w:tabs>
        <w:tab w:val="center" w:pos="4153"/>
        <w:tab w:val="right" w:pos="8306"/>
      </w:tabs>
      <w:snapToGrid w:val="0"/>
    </w:pPr>
    <w:rPr>
      <w:sz w:val="20"/>
      <w:szCs w:val="20"/>
    </w:rPr>
  </w:style>
  <w:style w:type="character" w:customStyle="1" w:styleId="a8">
    <w:name w:val="頁尾 字元"/>
    <w:basedOn w:val="a0"/>
    <w:link w:val="a7"/>
    <w:rsid w:val="0093416F"/>
    <w:rPr>
      <w:rFonts w:asciiTheme="minorHAnsi" w:eastAsiaTheme="minorEastAsia" w:hAnsiTheme="minorHAnsi" w:cstheme="minorBidi"/>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9</Pages>
  <Words>772</Words>
  <Characters>4403</Characters>
  <Application>Microsoft Office Word</Application>
  <DocSecurity>0</DocSecurity>
  <Lines>36</Lines>
  <Paragraphs>10</Paragraphs>
  <ScaleCrop>false</ScaleCrop>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龙 则灵</cp:lastModifiedBy>
  <cp:revision>5</cp:revision>
  <cp:lastPrinted>2021-11-19T10:19:00Z</cp:lastPrinted>
  <dcterms:created xsi:type="dcterms:W3CDTF">2022-10-31T10:53:00Z</dcterms:created>
  <dcterms:modified xsi:type="dcterms:W3CDTF">2022-11-22T03:37:00Z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3CAAB4369BA3477AAF85A1B7EDFC3D8B</vt:lpwstr>
  </property>
</Properties>
</file>